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  <w:r w:rsidRPr="00971144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3B9ABD" wp14:editId="49AC1CA0">
            <wp:simplePos x="0" y="0"/>
            <wp:positionH relativeFrom="column">
              <wp:posOffset>-388620</wp:posOffset>
            </wp:positionH>
            <wp:positionV relativeFrom="paragraph">
              <wp:posOffset>-436245</wp:posOffset>
            </wp:positionV>
            <wp:extent cx="7581900" cy="10713970"/>
            <wp:effectExtent l="0" t="0" r="0" b="0"/>
            <wp:wrapNone/>
            <wp:docPr id="2" name="Рисунок 2" descr="C:\Users\User\Desktop\годов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одов 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697" cy="1071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  <w:rPr>
          <w:rFonts w:ascii="Times New Roman" w:hAnsi="Times New Roman"/>
          <w:sz w:val="28"/>
          <w:szCs w:val="28"/>
        </w:rPr>
      </w:pPr>
    </w:p>
    <w:p w:rsidR="00971144" w:rsidRDefault="00971144" w:rsidP="00FF1506">
      <w:pPr>
        <w:jc w:val="both"/>
      </w:pPr>
    </w:p>
    <w:p w:rsidR="00891272" w:rsidRDefault="00891272" w:rsidP="00FF1506">
      <w:pPr>
        <w:jc w:val="both"/>
      </w:pPr>
    </w:p>
    <w:p w:rsidR="00891272" w:rsidRDefault="00891272" w:rsidP="00FF1506">
      <w:pPr>
        <w:jc w:val="both"/>
      </w:pPr>
    </w:p>
    <w:p w:rsidR="00891272" w:rsidRDefault="00891272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971144" w:rsidRDefault="00971144" w:rsidP="00FF1506">
      <w:pPr>
        <w:jc w:val="both"/>
      </w:pPr>
    </w:p>
    <w:p w:rsidR="00971144" w:rsidRDefault="00971144" w:rsidP="00FF1506">
      <w:pPr>
        <w:jc w:val="both"/>
      </w:pPr>
    </w:p>
    <w:p w:rsidR="00971144" w:rsidRDefault="00971144" w:rsidP="00FF1506">
      <w:pPr>
        <w:jc w:val="both"/>
      </w:pPr>
    </w:p>
    <w:p w:rsidR="00971144" w:rsidRDefault="00971144" w:rsidP="00FF1506">
      <w:pPr>
        <w:jc w:val="both"/>
      </w:pPr>
    </w:p>
    <w:p w:rsidR="00891272" w:rsidRDefault="00891272" w:rsidP="00FF1506">
      <w:pPr>
        <w:jc w:val="both"/>
      </w:pPr>
      <w:bookmarkStart w:id="0" w:name="_GoBack"/>
      <w:bookmarkEnd w:id="0"/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Структура содержания образования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Программно - методическое обеспечение воспитательно-образовательного процесса.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D5C79">
        <w:rPr>
          <w:rFonts w:ascii="Times New Roman" w:hAnsi="Times New Roman"/>
          <w:sz w:val="28"/>
          <w:szCs w:val="28"/>
          <w:lang w:eastAsia="ru-RU"/>
        </w:rPr>
        <w:t>Материально-техническое обеспечение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D5C79">
        <w:rPr>
          <w:rFonts w:ascii="Times New Roman" w:hAnsi="Times New Roman"/>
          <w:sz w:val="28"/>
          <w:szCs w:val="28"/>
          <w:lang w:eastAsia="ru-RU"/>
        </w:rPr>
        <w:t>Медицинское обслуживание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D5C79">
        <w:rPr>
          <w:rFonts w:ascii="Times New Roman" w:hAnsi="Times New Roman"/>
          <w:sz w:val="28"/>
          <w:szCs w:val="28"/>
          <w:lang w:eastAsia="ru-RU"/>
        </w:rPr>
        <w:t>Организация питания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D5C79">
        <w:rPr>
          <w:rFonts w:ascii="Times New Roman" w:hAnsi="Times New Roman"/>
          <w:sz w:val="28"/>
          <w:szCs w:val="28"/>
          <w:lang w:eastAsia="ru-RU"/>
        </w:rPr>
        <w:t>Кадровое обеспечение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Перспективный план аттестации педагогов</w:t>
      </w:r>
    </w:p>
    <w:p w:rsidR="00DD5C79" w:rsidRPr="00DD5C79" w:rsidRDefault="00DD5C79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 xml:space="preserve">Перспективный план прохождения курсов повышения квалификации 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План работы по аттестации педагогов на 2023-2024 учебный год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Сведения о самообразовании педагогов.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Повышение профессиональной компетентности педагогов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D5C79">
        <w:rPr>
          <w:rFonts w:ascii="Times New Roman" w:hAnsi="Times New Roman"/>
          <w:bCs/>
          <w:color w:val="222222"/>
          <w:sz w:val="28"/>
          <w:szCs w:val="28"/>
          <w:lang w:eastAsia="ru-RU"/>
        </w:rPr>
        <w:t>Программно - методическое обеспечение воспитательно-образовательного процесса.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 w:rsidRPr="00DD5C79">
        <w:rPr>
          <w:rFonts w:ascii="Times New Roman" w:hAnsi="Times New Roman"/>
          <w:bCs/>
          <w:color w:val="000000"/>
          <w:sz w:val="28"/>
          <w:szCs w:val="28"/>
        </w:rPr>
        <w:t xml:space="preserve">Основные направления методической работы 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bCs/>
          <w:sz w:val="28"/>
          <w:szCs w:val="28"/>
        </w:rPr>
        <w:t>Циклограмма оперативного контроля на 2023– 2024 учебный год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DD5C79">
        <w:rPr>
          <w:rFonts w:ascii="Times New Roman" w:hAnsi="Times New Roman"/>
          <w:bCs/>
          <w:sz w:val="28"/>
          <w:szCs w:val="28"/>
        </w:rPr>
        <w:t>План административно – хозяйственной работы.</w:t>
      </w:r>
    </w:p>
    <w:p w:rsidR="004700C4" w:rsidRPr="00DD5C79" w:rsidRDefault="004700C4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Реализации национально – регионального компонента</w:t>
      </w:r>
    </w:p>
    <w:p w:rsidR="004700C4" w:rsidRPr="00DD5C79" w:rsidRDefault="00FB2D16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D5C79">
        <w:rPr>
          <w:rFonts w:ascii="Times New Roman" w:hAnsi="Times New Roman"/>
          <w:sz w:val="28"/>
          <w:szCs w:val="28"/>
        </w:rPr>
        <w:t>План работы с неблагополучными семьями и профилактических мероприятий по предупреждению нарушений прав детей в семье</w:t>
      </w:r>
      <w:r w:rsidR="004700C4" w:rsidRPr="00DD5C79">
        <w:rPr>
          <w:rFonts w:ascii="Times New Roman" w:hAnsi="Times New Roman"/>
          <w:sz w:val="28"/>
          <w:szCs w:val="28"/>
        </w:rPr>
        <w:t xml:space="preserve"> </w:t>
      </w:r>
      <w:r w:rsidR="00DD5C79">
        <w:rPr>
          <w:rFonts w:ascii="Times New Roman" w:hAnsi="Times New Roman"/>
          <w:sz w:val="28"/>
          <w:szCs w:val="28"/>
        </w:rPr>
        <w:t>(</w:t>
      </w:r>
      <w:r w:rsidR="004700C4" w:rsidRPr="00DD5C79">
        <w:rPr>
          <w:rFonts w:ascii="Times New Roman" w:hAnsi="Times New Roman"/>
          <w:sz w:val="28"/>
          <w:szCs w:val="28"/>
        </w:rPr>
        <w:t>Приложение № 1</w:t>
      </w:r>
      <w:r w:rsidR="00DD5C79">
        <w:rPr>
          <w:rFonts w:ascii="Times New Roman" w:hAnsi="Times New Roman"/>
          <w:sz w:val="28"/>
          <w:szCs w:val="28"/>
        </w:rPr>
        <w:t>)</w:t>
      </w:r>
    </w:p>
    <w:p w:rsidR="004700C4" w:rsidRPr="00DD5C79" w:rsidRDefault="00FB2D16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sz w:val="28"/>
          <w:szCs w:val="28"/>
        </w:rPr>
        <w:t>План мероприятий по антитеррористической защищенности</w:t>
      </w:r>
      <w:r w:rsidR="004700C4" w:rsidRPr="00DD5C79">
        <w:rPr>
          <w:rFonts w:ascii="Times New Roman" w:hAnsi="Times New Roman"/>
          <w:sz w:val="28"/>
          <w:szCs w:val="28"/>
        </w:rPr>
        <w:t xml:space="preserve"> </w:t>
      </w:r>
      <w:r w:rsidR="00DD5C79">
        <w:rPr>
          <w:rFonts w:ascii="Times New Roman" w:hAnsi="Times New Roman"/>
          <w:sz w:val="28"/>
          <w:szCs w:val="28"/>
        </w:rPr>
        <w:t>(</w:t>
      </w:r>
      <w:r w:rsidR="004700C4" w:rsidRPr="00DD5C79">
        <w:rPr>
          <w:rFonts w:ascii="Times New Roman" w:hAnsi="Times New Roman"/>
          <w:sz w:val="28"/>
          <w:szCs w:val="28"/>
        </w:rPr>
        <w:t xml:space="preserve">Приложение № </w:t>
      </w:r>
      <w:r w:rsidR="00DD5C79">
        <w:rPr>
          <w:rFonts w:ascii="Times New Roman" w:hAnsi="Times New Roman"/>
          <w:sz w:val="28"/>
          <w:szCs w:val="28"/>
        </w:rPr>
        <w:t>2)</w:t>
      </w:r>
    </w:p>
    <w:p w:rsidR="00FB2D16" w:rsidRPr="00DD5C79" w:rsidRDefault="00FB2D16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D5C79">
        <w:rPr>
          <w:rFonts w:ascii="Times New Roman" w:hAnsi="Times New Roman"/>
          <w:sz w:val="28"/>
          <w:szCs w:val="28"/>
        </w:rPr>
        <w:t>План работы по профилактике детского дорожно-транспортного травматизма</w:t>
      </w:r>
    </w:p>
    <w:p w:rsidR="004700C4" w:rsidRPr="00DD5C79" w:rsidRDefault="00DD5C79" w:rsidP="00DD5C79">
      <w:pPr>
        <w:pStyle w:val="a4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4700C4" w:rsidRPr="00DD5C79">
        <w:rPr>
          <w:rFonts w:ascii="Times New Roman" w:hAnsi="Times New Roman"/>
          <w:sz w:val="28"/>
          <w:szCs w:val="28"/>
        </w:rPr>
        <w:t>Приложение 3</w:t>
      </w:r>
      <w:r>
        <w:rPr>
          <w:rFonts w:ascii="Times New Roman" w:hAnsi="Times New Roman"/>
          <w:sz w:val="28"/>
          <w:szCs w:val="28"/>
        </w:rPr>
        <w:t>)</w:t>
      </w:r>
    </w:p>
    <w:p w:rsidR="004700C4" w:rsidRPr="00DD5C79" w:rsidRDefault="00891272" w:rsidP="00DD5C79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DD5C79">
        <w:rPr>
          <w:rFonts w:ascii="Times New Roman" w:hAnsi="Times New Roman"/>
          <w:bCs/>
          <w:color w:val="000000"/>
          <w:sz w:val="28"/>
          <w:szCs w:val="28"/>
        </w:rPr>
        <w:t>План мероприятий</w:t>
      </w:r>
      <w:r w:rsidRPr="00DD5C7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D5C79">
        <w:rPr>
          <w:rFonts w:ascii="Times New Roman" w:hAnsi="Times New Roman"/>
          <w:bCs/>
          <w:color w:val="000000"/>
          <w:sz w:val="28"/>
          <w:szCs w:val="28"/>
        </w:rPr>
        <w:t>по противодействию коррупции</w:t>
      </w:r>
      <w:r w:rsidR="00DD5C79">
        <w:rPr>
          <w:rFonts w:ascii="Times New Roman" w:hAnsi="Times New Roman"/>
          <w:bCs/>
          <w:color w:val="000000"/>
          <w:sz w:val="28"/>
          <w:szCs w:val="28"/>
        </w:rPr>
        <w:t>(</w:t>
      </w:r>
      <w:r w:rsidRPr="00DD5C7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700C4" w:rsidRPr="00DD5C79">
        <w:rPr>
          <w:rFonts w:ascii="Times New Roman" w:hAnsi="Times New Roman"/>
          <w:sz w:val="28"/>
          <w:szCs w:val="28"/>
        </w:rPr>
        <w:t>Приложение № 4</w:t>
      </w:r>
      <w:r w:rsidR="00DD5C79">
        <w:rPr>
          <w:rFonts w:ascii="Times New Roman" w:hAnsi="Times New Roman"/>
          <w:sz w:val="28"/>
          <w:szCs w:val="28"/>
        </w:rPr>
        <w:t>)</w:t>
      </w:r>
    </w:p>
    <w:p w:rsidR="00891272" w:rsidRPr="00DD5C79" w:rsidRDefault="00891272" w:rsidP="00DD5C79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:rsidR="00891272" w:rsidRPr="00DD5C79" w:rsidRDefault="00891272" w:rsidP="004700C4">
      <w:pPr>
        <w:spacing w:after="0"/>
        <w:jc w:val="both"/>
      </w:pPr>
    </w:p>
    <w:p w:rsidR="00891272" w:rsidRPr="00DD5C79" w:rsidRDefault="00891272" w:rsidP="004700C4">
      <w:pPr>
        <w:spacing w:after="0"/>
        <w:jc w:val="both"/>
      </w:pPr>
    </w:p>
    <w:p w:rsidR="00891272" w:rsidRDefault="00891272" w:rsidP="004700C4">
      <w:pPr>
        <w:spacing w:after="0"/>
        <w:jc w:val="both"/>
      </w:pPr>
    </w:p>
    <w:p w:rsidR="00891272" w:rsidRDefault="00891272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DD5C79" w:rsidRDefault="00DD5C79" w:rsidP="00FF1506">
      <w:pPr>
        <w:jc w:val="both"/>
      </w:pPr>
    </w:p>
    <w:p w:rsidR="00891272" w:rsidRDefault="00891272" w:rsidP="00FF1506">
      <w:pPr>
        <w:jc w:val="both"/>
      </w:pP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lastRenderedPageBreak/>
        <w:t>Ориентируясь на основное содержание деятельности ДОУ и ее направленность, а также на анализ конечных результатов прошедшего 2022-2023 учебного года, мы ставим следующие годовые цель и задачи на 2023-2024 учебный год: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b/>
          <w:sz w:val="28"/>
          <w:szCs w:val="28"/>
        </w:rPr>
        <w:t>Цель:</w:t>
      </w:r>
      <w:r w:rsidRPr="008D16D9">
        <w:rPr>
          <w:rFonts w:ascii="Times New Roman" w:hAnsi="Times New Roman"/>
          <w:sz w:val="28"/>
          <w:szCs w:val="28"/>
        </w:rPr>
        <w:t xml:space="preserve"> обеспечить максимально благоприятные условия для всестороннего развития гармоничной, творческой, духовно богатой личности дошкольника во всех направлениях, предусмотренных ФГОС ДО.</w:t>
      </w:r>
    </w:p>
    <w:p w:rsidR="00FF1506" w:rsidRPr="008D16D9" w:rsidRDefault="00FF1506" w:rsidP="00FF1506">
      <w:pPr>
        <w:jc w:val="both"/>
        <w:rPr>
          <w:rFonts w:ascii="Times New Roman" w:hAnsi="Times New Roman"/>
          <w:b/>
          <w:sz w:val="28"/>
          <w:szCs w:val="28"/>
        </w:rPr>
      </w:pPr>
      <w:r w:rsidRPr="008D16D9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 1. Совершенствовать эффективные педагогические технологии для реализации образовательной области «Речевое развитие», с использованием современных  игровых технологий и нейроигр.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2. Продолжить работу по формированию здорового образа жизни в ДОУ и семье посредством совершенствования взаимодействия педагогов с родителями и социумом.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 3. Совершенствовать профессиональную компетентность педагогов, с целью повышения эффективности образовательного процесса, результативности участия в конкурсном движении и повышения уровня категорийности.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4.Повышать качество работы педагогов ДОУ по изучению татарского и родного языка, внедряя эффективные методы и приемы нравственно-патриотического направления воспитания, привлекая семьи воспитанников.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5.Совершенствовать образовательное пространство ДОУ в условиях реализации ФГОС.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iCs/>
          <w:sz w:val="28"/>
          <w:szCs w:val="28"/>
        </w:rPr>
        <w:t>6.Продолжать работу по повышению качества обучения детей двум государственным языкам РТ, используя в образовательном процессе новые учебно-методические комплексы.</w:t>
      </w:r>
    </w:p>
    <w:p w:rsidR="00FF1506" w:rsidRPr="008D16D9" w:rsidRDefault="00DD5C79" w:rsidP="00FF150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FF1506" w:rsidRPr="008D16D9">
        <w:rPr>
          <w:rFonts w:ascii="Times New Roman" w:hAnsi="Times New Roman"/>
          <w:b/>
          <w:sz w:val="28"/>
          <w:szCs w:val="28"/>
        </w:rPr>
        <w:t>Структура содержания образования</w:t>
      </w:r>
    </w:p>
    <w:p w:rsidR="00FF1506" w:rsidRPr="008D16D9" w:rsidRDefault="00FF1506" w:rsidP="00FF150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FF1506" w:rsidRPr="008D16D9" w:rsidRDefault="00FF1506" w:rsidP="00FF1506">
      <w:pPr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Имеются залы и кабинеты:  </w:t>
      </w:r>
    </w:p>
    <w:p w:rsidR="00FF1506" w:rsidRPr="008D16D9" w:rsidRDefault="00FF1506" w:rsidP="00FF1506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Кабинет татарского языка, методический кабинет, музыкально – физкультурный зал, медицинский кабинет, которые оснащены оборудованием, эффективно используются. </w:t>
      </w:r>
    </w:p>
    <w:p w:rsidR="00FF1506" w:rsidRPr="008D16D9" w:rsidRDefault="00FF1506" w:rsidP="00FF1506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С детьми работают специалисты:</w:t>
      </w:r>
    </w:p>
    <w:p w:rsidR="00FF1506" w:rsidRPr="008D16D9" w:rsidRDefault="00FF1506" w:rsidP="00FF1506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b/>
          <w:sz w:val="28"/>
          <w:szCs w:val="28"/>
        </w:rPr>
        <w:t xml:space="preserve">Воспитатель  по обучению детей татарскому языку:  </w:t>
      </w:r>
      <w:r w:rsidRPr="008D16D9">
        <w:rPr>
          <w:rFonts w:ascii="Times New Roman" w:hAnsi="Times New Roman"/>
          <w:sz w:val="28"/>
          <w:szCs w:val="28"/>
        </w:rPr>
        <w:t xml:space="preserve">ГатинаГульфияГайнулловна, образование – высшее, стаж работы на данной должности  28 год, высшая квалификационная категория. </w:t>
      </w:r>
    </w:p>
    <w:p w:rsidR="00FF1506" w:rsidRPr="008D16D9" w:rsidRDefault="00FF1506" w:rsidP="00FF1506">
      <w:pPr>
        <w:tabs>
          <w:tab w:val="left" w:pos="720"/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b/>
          <w:sz w:val="28"/>
          <w:szCs w:val="28"/>
        </w:rPr>
        <w:lastRenderedPageBreak/>
        <w:t xml:space="preserve">Музыкальный руководитель: </w:t>
      </w:r>
      <w:r w:rsidRPr="008D16D9">
        <w:rPr>
          <w:rFonts w:ascii="Times New Roman" w:hAnsi="Times New Roman"/>
          <w:sz w:val="28"/>
          <w:szCs w:val="28"/>
        </w:rPr>
        <w:t xml:space="preserve">Шалашова Ольга Николаевна, образование – высшее, стаж работы в данной должности 13 лет, первая квалификационная категория. </w:t>
      </w:r>
    </w:p>
    <w:p w:rsidR="00FF1506" w:rsidRPr="008D16D9" w:rsidRDefault="00FF1506" w:rsidP="00FF1506">
      <w:pPr>
        <w:tabs>
          <w:tab w:val="left" w:pos="720"/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ab/>
      </w:r>
      <w:r w:rsidRPr="008D16D9">
        <w:rPr>
          <w:rFonts w:ascii="Times New Roman" w:hAnsi="Times New Roman"/>
          <w:b/>
          <w:sz w:val="28"/>
          <w:szCs w:val="28"/>
        </w:rPr>
        <w:t>Инструктор ФИЗО:</w:t>
      </w:r>
      <w:r w:rsidRPr="008D16D9">
        <w:rPr>
          <w:rFonts w:ascii="Times New Roman" w:hAnsi="Times New Roman"/>
          <w:sz w:val="28"/>
          <w:szCs w:val="28"/>
        </w:rPr>
        <w:t xml:space="preserve"> Макарова Лилия Николаевна, образование высшее, стаж работы на данной должности 17 лет, первая квалификационная категория.</w:t>
      </w:r>
    </w:p>
    <w:p w:rsidR="00FF1506" w:rsidRPr="008D16D9" w:rsidRDefault="00FF1506" w:rsidP="00FF1506">
      <w:pPr>
        <w:tabs>
          <w:tab w:val="left" w:pos="720"/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</w:p>
    <w:p w:rsidR="00FF1506" w:rsidRPr="008D16D9" w:rsidRDefault="00DD5C79" w:rsidP="00FF15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FF1506" w:rsidRPr="008D16D9">
        <w:rPr>
          <w:rFonts w:ascii="Times New Roman" w:hAnsi="Times New Roman"/>
          <w:b/>
          <w:sz w:val="28"/>
          <w:szCs w:val="28"/>
        </w:rPr>
        <w:t>Программно - методическое обеспечение воспитательно-образовательного процесса.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1."ОТ РОЖДЕНИЯ ДО ШКОЛЫ". Основная примерная общеобразовательная программа дошкольного образования / Под ред. Н. Е. Вераксы, Т. С. Комаровой, М. А. Васильевой. - М.: МОЗАИКА-СИНТЕЗ, 2015.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2.Основная образовательная программа МБДОУ на 2017-2022 г.г.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color w:val="222222"/>
          <w:sz w:val="28"/>
          <w:szCs w:val="28"/>
        </w:rPr>
        <w:t>3.Изобразительная деятельность в детском саду (по всем возрастам) Комарова Т.С.;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8D16D9">
        <w:rPr>
          <w:rFonts w:ascii="Times New Roman" w:hAnsi="Times New Roman"/>
          <w:color w:val="222222"/>
          <w:sz w:val="28"/>
          <w:szCs w:val="28"/>
        </w:rPr>
        <w:t>4.Развитие речи. (по всем возрастам) Гербова В.В.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8D16D9">
        <w:rPr>
          <w:rFonts w:ascii="Times New Roman" w:hAnsi="Times New Roman"/>
          <w:color w:val="222222"/>
          <w:sz w:val="28"/>
          <w:szCs w:val="28"/>
        </w:rPr>
        <w:t>5. Формирование элементарных математических представлений (по всем возрастам) Помораева И. А., Позина В. А.;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8D16D9">
        <w:rPr>
          <w:rFonts w:ascii="Times New Roman" w:hAnsi="Times New Roman"/>
          <w:color w:val="222222"/>
          <w:sz w:val="28"/>
          <w:szCs w:val="28"/>
        </w:rPr>
        <w:t>6. Физическая культура (по всем возрастам) Пензулаева.Л.И.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8D16D9">
        <w:rPr>
          <w:rFonts w:ascii="Times New Roman" w:hAnsi="Times New Roman"/>
          <w:color w:val="222222"/>
          <w:sz w:val="28"/>
          <w:szCs w:val="28"/>
        </w:rPr>
        <w:t>7.Познавательно-исследовательская деятельность дошкольников (4-7 лет) Веракса Н. Е.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1.Региональная образовательная программа дошкольного образования </w:t>
      </w:r>
      <w:r w:rsidRPr="008D16D9">
        <w:rPr>
          <w:rFonts w:ascii="Times New Roman" w:hAnsi="Times New Roman"/>
          <w:sz w:val="28"/>
          <w:szCs w:val="28"/>
          <w:lang w:val="tt-RU"/>
        </w:rPr>
        <w:t>“Сөенеч – Радость познания”, Р.К Шаехова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2.Учебно-методический комплект по обучению дошкольников татарскому языку под редакцией З.М. Зариповой.</w:t>
      </w:r>
    </w:p>
    <w:p w:rsidR="00FF1506" w:rsidRPr="008D16D9" w:rsidRDefault="00FF1506" w:rsidP="00FF15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506" w:rsidRPr="008D16D9" w:rsidRDefault="00FF1506" w:rsidP="00FF1506">
      <w:pPr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Содержание образовательного процесса дополнялось парциальными программами: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beforeAutospacing="1"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«Математические ступеньки» под ред. Е.В. Колесникова;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С.Н. Николаева «Юный эколог»;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И.А. Лыкова «Изобразительная деятельность в детском саду»;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Д.Н. Колдина «Лепка и аппликация»; Д.Н. Колдина «Рисование»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Программа</w:t>
      </w:r>
      <w:r w:rsidRPr="008D16D9">
        <w:rPr>
          <w:rFonts w:ascii="Times New Roman" w:hAnsi="Times New Roman"/>
          <w:sz w:val="28"/>
          <w:szCs w:val="28"/>
          <w:shd w:val="clear" w:color="auto" w:fill="FFFFFF"/>
        </w:rPr>
        <w:t xml:space="preserve"> «Цветные ладошки» </w:t>
      </w:r>
      <w:r w:rsidRPr="008D16D9">
        <w:rPr>
          <w:rFonts w:ascii="Times New Roman" w:hAnsi="Times New Roman"/>
          <w:bCs/>
          <w:sz w:val="28"/>
          <w:szCs w:val="28"/>
          <w:shd w:val="clear" w:color="auto" w:fill="FFFFFF"/>
        </w:rPr>
        <w:t>Лыковой</w:t>
      </w:r>
      <w:r w:rsidRPr="008D16D9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D16D9">
        <w:rPr>
          <w:rFonts w:ascii="Times New Roman" w:hAnsi="Times New Roman"/>
          <w:bCs/>
          <w:sz w:val="28"/>
          <w:szCs w:val="28"/>
          <w:shd w:val="clear" w:color="auto" w:fill="FFFFFF"/>
        </w:rPr>
        <w:t>И</w:t>
      </w:r>
      <w:r w:rsidRPr="008D16D9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8D16D9">
        <w:rPr>
          <w:rFonts w:ascii="Times New Roman" w:hAnsi="Times New Roman"/>
          <w:bCs/>
          <w:sz w:val="28"/>
          <w:szCs w:val="28"/>
          <w:shd w:val="clear" w:color="auto" w:fill="FFFFFF"/>
        </w:rPr>
        <w:t>А</w:t>
      </w:r>
      <w:r w:rsidRPr="008D16D9">
        <w:rPr>
          <w:rFonts w:ascii="Times New Roman" w:hAnsi="Times New Roman"/>
          <w:sz w:val="28"/>
          <w:szCs w:val="28"/>
          <w:shd w:val="clear" w:color="auto" w:fill="FFFFFF"/>
        </w:rPr>
        <w:t>.  (</w:t>
      </w:r>
      <w:r w:rsidRPr="008D16D9">
        <w:rPr>
          <w:rFonts w:ascii="Times New Roman" w:hAnsi="Times New Roman"/>
          <w:bCs/>
          <w:sz w:val="28"/>
          <w:szCs w:val="28"/>
          <w:shd w:val="clear" w:color="auto" w:fill="FFFFFF"/>
        </w:rPr>
        <w:t>изобразительное</w:t>
      </w:r>
      <w:r w:rsidRPr="008D16D9">
        <w:rPr>
          <w:rFonts w:ascii="Times New Roman" w:hAnsi="Times New Roman"/>
          <w:sz w:val="28"/>
          <w:szCs w:val="28"/>
          <w:shd w:val="clear" w:color="auto" w:fill="FFFFFF"/>
        </w:rPr>
        <w:t> творчество)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Ушакова О.С. Парциальная программа «Ознакомление дошкольников с литературой и развитие речи».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Затулина Г.Я. «Развитие речи дошкольников».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="0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 Программа музыкального воспитания детей дошкольного возраста «Ладушки» И. М. Каплунова, И.А. Новоскольцевой.</w:t>
      </w:r>
    </w:p>
    <w:p w:rsidR="00FF1506" w:rsidRPr="008D16D9" w:rsidRDefault="00FF1506" w:rsidP="00FF1506">
      <w:pPr>
        <w:numPr>
          <w:ilvl w:val="0"/>
          <w:numId w:val="36"/>
        </w:numPr>
        <w:shd w:val="clear" w:color="auto" w:fill="FFFFFF"/>
        <w:suppressAutoHyphens/>
        <w:spacing w:afterAutospacing="1" w:line="240" w:lineRule="auto"/>
        <w:ind w:left="379"/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Приобщение детей к истокам русской народной культуры» О.Л. Князева, М.Д. Маханева</w:t>
      </w:r>
    </w:p>
    <w:p w:rsidR="00FF1506" w:rsidRPr="008D16D9" w:rsidRDefault="00FF1506" w:rsidP="00FF1506">
      <w:pPr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Сочетание программ обеспечивает достаточно высокий уровень всестороннего развития детей.</w:t>
      </w:r>
    </w:p>
    <w:p w:rsidR="00FF1506" w:rsidRPr="008D16D9" w:rsidRDefault="00FF1506" w:rsidP="00FF1506">
      <w:pPr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>Деятельность ДОУ по реализации ООП осуществляется с целью разностороннего развития детей с учетом их возрастных и индивидуальных особенностей.</w:t>
      </w:r>
    </w:p>
    <w:p w:rsidR="00FF1506" w:rsidRPr="008D16D9" w:rsidRDefault="00FF1506" w:rsidP="00E268F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F1506" w:rsidRPr="008D16D9" w:rsidRDefault="00DD5C79" w:rsidP="00FF150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3.</w:t>
      </w:r>
      <w:r w:rsidR="00FF1506" w:rsidRPr="008D16D9">
        <w:rPr>
          <w:rFonts w:ascii="Times New Roman" w:hAnsi="Times New Roman"/>
          <w:b/>
          <w:sz w:val="28"/>
          <w:szCs w:val="28"/>
          <w:lang w:eastAsia="ru-RU"/>
        </w:rPr>
        <w:t>Материально-техническое обеспечение</w:t>
      </w:r>
      <w:r w:rsidR="00FF1506" w:rsidRPr="008D16D9">
        <w:rPr>
          <w:rFonts w:ascii="Times New Roman" w:hAnsi="Times New Roman"/>
          <w:sz w:val="28"/>
          <w:szCs w:val="28"/>
          <w:lang w:eastAsia="ru-RU"/>
        </w:rPr>
        <w:t>:</w:t>
      </w:r>
    </w:p>
    <w:p w:rsidR="00FF1506" w:rsidRPr="008D16D9" w:rsidRDefault="00FF1506" w:rsidP="00FF1506">
      <w:pPr>
        <w:pStyle w:val="210"/>
        <w:shd w:val="clear" w:color="auto" w:fill="auto"/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 xml:space="preserve"> </w:t>
      </w: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В ДОУ имеются: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методический кабинет;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медицинский кабинет с изолятором;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музыкальный и физкультурный зал совмещены;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логопункт;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48"/>
        </w:tabs>
        <w:ind w:firstLine="0"/>
        <w:jc w:val="left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групповые помещения  с отдельными спальнями для детей от 1 до 3 лет и от 3 до 7 лет;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помещения, обеспечивающие быт: (пищеблок, прачечная, склад продуктов) и т. д.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спортивный участок на улице;</w:t>
      </w:r>
    </w:p>
    <w:p w:rsidR="00FF1506" w:rsidRPr="008D16D9" w:rsidRDefault="00FF1506" w:rsidP="00FF150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8D16D9">
        <w:rPr>
          <w:rStyle w:val="21"/>
          <w:rFonts w:ascii="Times New Roman" w:hAnsi="Times New Roman"/>
          <w:color w:val="000000"/>
          <w:sz w:val="28"/>
          <w:szCs w:val="28"/>
        </w:rPr>
        <w:t>- участки для прогулок детей.</w:t>
      </w:r>
    </w:p>
    <w:p w:rsidR="00FF1506" w:rsidRPr="008D16D9" w:rsidRDefault="00FF1506" w:rsidP="00FF1506">
      <w:pPr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Участок детского сада озеленен, оснащен необходимым для организации активной деятельности детей игровым оборудованием, имеется спортивная площадка. В учреждении создана благоприятная развивающая предметно - пространственная среда для разнообразной деятельности детей.</w:t>
      </w:r>
    </w:p>
    <w:p w:rsidR="00FF1506" w:rsidRPr="008D16D9" w:rsidRDefault="00FF1506" w:rsidP="00FF1506">
      <w:pPr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Детский сад оснащен, в достаточном количестве инвентарем, необходимым физкультурным и игровым оборудованием. Имеются также технические средства:</w:t>
      </w:r>
    </w:p>
    <w:p w:rsidR="00FF1506" w:rsidRPr="008D16D9" w:rsidRDefault="00FF1506" w:rsidP="00E268F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Ind w:w="-2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5223"/>
        <w:gridCol w:w="3536"/>
      </w:tblGrid>
      <w:tr w:rsidR="00FF1506" w:rsidRPr="008D16D9" w:rsidTr="00FF1506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техники, оборудования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FF1506" w:rsidRPr="008D16D9" w:rsidTr="00FF1506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FF1506" w:rsidRPr="008D16D9" w:rsidTr="00FF1506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FF1506" w:rsidRPr="008D16D9" w:rsidTr="00FF1506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Принтер и МФУ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F1506" w:rsidRPr="008D16D9" w:rsidTr="00FF1506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F1506" w:rsidRPr="008D16D9" w:rsidTr="00FF1506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Экран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506" w:rsidRPr="008D16D9" w:rsidRDefault="00FF1506" w:rsidP="00FF150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FF1506" w:rsidRPr="008D16D9" w:rsidRDefault="00FF1506" w:rsidP="00E268F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F1506" w:rsidRPr="008D16D9" w:rsidRDefault="00FF1506" w:rsidP="00FF1506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FF1506" w:rsidRPr="008D16D9" w:rsidRDefault="00DD5C79" w:rsidP="00FF1506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</w:t>
      </w:r>
      <w:r w:rsidR="00FF1506" w:rsidRPr="008D16D9">
        <w:rPr>
          <w:rFonts w:ascii="Times New Roman" w:hAnsi="Times New Roman"/>
          <w:b/>
          <w:sz w:val="28"/>
          <w:szCs w:val="28"/>
          <w:lang w:eastAsia="ru-RU"/>
        </w:rPr>
        <w:t>Медицинское обслуживание.</w:t>
      </w:r>
    </w:p>
    <w:p w:rsidR="00FF1506" w:rsidRPr="008D16D9" w:rsidRDefault="00FF1506" w:rsidP="00FF1506">
      <w:pPr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Детский сад  обслуживает центральная районная  больница. Медосмотр детей проводится 2 раза в год. В течение года за детьми наблюдает педиатр ЦРБ.</w:t>
      </w:r>
    </w:p>
    <w:p w:rsidR="00FF1506" w:rsidRPr="008D16D9" w:rsidRDefault="00DD5C79" w:rsidP="00FF1506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5.</w:t>
      </w:r>
      <w:r w:rsidR="00FF1506" w:rsidRPr="008D16D9">
        <w:rPr>
          <w:rFonts w:ascii="Times New Roman" w:hAnsi="Times New Roman"/>
          <w:b/>
          <w:sz w:val="28"/>
          <w:szCs w:val="28"/>
          <w:lang w:eastAsia="ru-RU"/>
        </w:rPr>
        <w:t>Организация питания</w:t>
      </w:r>
    </w:p>
    <w:p w:rsidR="00DD5C79" w:rsidRDefault="00FF1506" w:rsidP="00FF1506">
      <w:pPr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 xml:space="preserve">Для организации питания в детском саду имеется пищеблок, который оснащен необходимым оборудованием. Дети в полной мере обеспечены четырехразовым  питанием. </w:t>
      </w:r>
    </w:p>
    <w:p w:rsidR="00FF1506" w:rsidRPr="00DD5C79" w:rsidRDefault="00DD5C79" w:rsidP="00FF150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</w:t>
      </w:r>
      <w:r w:rsidR="00FF1506" w:rsidRPr="008D16D9">
        <w:rPr>
          <w:rFonts w:ascii="Times New Roman" w:hAnsi="Times New Roman"/>
          <w:b/>
          <w:sz w:val="28"/>
          <w:szCs w:val="28"/>
          <w:lang w:eastAsia="ru-RU"/>
        </w:rPr>
        <w:t xml:space="preserve"> Кадровое обеспечение</w:t>
      </w:r>
    </w:p>
    <w:p w:rsidR="00AF55D6" w:rsidRPr="008D16D9" w:rsidRDefault="00FF150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Штатами  дошкольное образовательное учреждение укомплектовано полностью.</w:t>
      </w:r>
    </w:p>
    <w:p w:rsidR="005B7BA7" w:rsidRPr="008D16D9" w:rsidRDefault="005B7BA7" w:rsidP="00AF55D6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B24808" w:rsidRPr="008D16D9" w:rsidRDefault="00B24808" w:rsidP="00AF55D6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704" w:type="dxa"/>
        <w:tblLook w:val="00A0" w:firstRow="1" w:lastRow="0" w:firstColumn="1" w:lastColumn="0" w:noHBand="0" w:noVBand="0"/>
      </w:tblPr>
      <w:tblGrid>
        <w:gridCol w:w="542"/>
        <w:gridCol w:w="1916"/>
        <w:gridCol w:w="1452"/>
        <w:gridCol w:w="1799"/>
        <w:gridCol w:w="2044"/>
        <w:gridCol w:w="2457"/>
        <w:gridCol w:w="778"/>
      </w:tblGrid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 по диплому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, наименование учреждения, год окончания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Пед стаж </w:t>
            </w:r>
          </w:p>
        </w:tc>
      </w:tr>
      <w:tr w:rsidR="00B24808" w:rsidRPr="008D16D9" w:rsidTr="008D16D9"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Имамутдинова Надежда Равильевна 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06.09.1968 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Учитель нач классов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Высшее , КГПУ им. Арбаева , Кыргызстан, 2002г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B24808" w:rsidRPr="008D16D9" w:rsidTr="008D16D9"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Менеджмент образования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Высшее , МСГИ 2013г</w:t>
            </w: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Организация и методическое обеспечение дошкольного образования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Высшее , МСГИ , 2013г </w:t>
            </w: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Шалашова Ольга Николаевна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21.08.1972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Дошкольная педагогика и психология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Средне -специальное ЧПУ ....Высшее, ТГГИ, 2005г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Макарова Лилия Николаевна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26.02.</w:t>
            </w:r>
            <w:r w:rsidRPr="008D16D9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Инструктор по физ культуре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Педагогика и психология (дошкольная)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Высшее, НЧГПИ, г Н.Челны, 1991г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Гатина Гульфия Гайнулловна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01.01.1976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 в дошкольном учреждении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Средне-специальное  ЧПУ , 1995г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Сарбаева Светлана Николаевна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16.04.1971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Дошкольное воспитание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Средне-специальное ЧПУ , 1990г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Сергевнина Светлана Владимировна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26.10.1968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Дошкольная педагогика и психология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Высшее, ТГГИ, 2005г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Суркова Марина Геннадьевна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26.10 1966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Дошкольное воспитание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Средне-специальное  ЧПУ , 1987г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Комлева Ольга Анатольевна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08.08.1977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Дошкольная педагогика и психология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Высшее, НЧИСПТ и Р г. Н .Челны 2013г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Фатыхова Ляля Нургалиевна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28.07.1975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учитель биологии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КГПУ, 2001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Богатова Ольга Николаевна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27.03.1980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"ТГГПУ" г. Казань,</w:t>
            </w:r>
            <w:r w:rsidRPr="008D16D9">
              <w:rPr>
                <w:rFonts w:ascii="Times New Roman" w:hAnsi="Times New Roman"/>
                <w:sz w:val="28"/>
                <w:szCs w:val="28"/>
              </w:rPr>
              <w:br/>
              <w:t>2010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11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Баранова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Светлана Васильевна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18.10.198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Педагогическо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е образование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Казанский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инновационный университет имени В.Г.Тимирясова (ИЭУП) г.Казань,</w:t>
            </w:r>
            <w:r w:rsidRPr="008D16D9">
              <w:rPr>
                <w:rFonts w:ascii="Times New Roman" w:hAnsi="Times New Roman"/>
                <w:sz w:val="28"/>
                <w:szCs w:val="28"/>
              </w:rPr>
              <w:br/>
              <w:t>2016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Евдокимова Надежда Викторовна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22.01.2001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Педагогика и методика дошкольного образования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Частное образовательное учееждение высшего образования "Казанский инновационный университет имени В.Г.Тимирясова ( ИЭУП)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Сарапкина Анна Николаевна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29.09.1989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Марфина Нина Александровна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19.06.1975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Педагогическое образование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ЧОУ ВО "Казанский инновационный университет имени В.Г. Тимирясова(ИЭУП) г. Казань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Сапарина Юлия Евгеньевна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01.10.1984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Валиева Гузалия Фаритовна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08.11.1974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ЧПУ, 2001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24808" w:rsidRPr="008D16D9" w:rsidTr="008D16D9">
        <w:trPr>
          <w:trHeight w:val="70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Сагирова Ирина Сергеевна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21.03.1992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  <w:r w:rsidRPr="008D16D9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Казанский педагогический колледж, 2012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24808" w:rsidRPr="008D16D9" w:rsidTr="008D16D9">
        <w:trPr>
          <w:trHeight w:val="105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Гинятуллина Екатерина Александровна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01.03.1994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Психолого - педагогическое образование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"Казанский инновационный университет имени В.Г. Тимирясова (ИЭУП)" г. Казань</w:t>
            </w:r>
            <w:r w:rsidRPr="008D16D9">
              <w:rPr>
                <w:rFonts w:ascii="Times New Roman" w:hAnsi="Times New Roman"/>
                <w:sz w:val="28"/>
                <w:szCs w:val="28"/>
              </w:rPr>
              <w:br/>
              <w:t>2018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24808" w:rsidRPr="008D16D9" w:rsidTr="008D16D9">
        <w:trPr>
          <w:trHeight w:val="12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18.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Куропаткина Наталья Евгеньевна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27.04.1977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 воспитатель,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Дошкольное воспитание,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Дошкольная педагогика и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психология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Средне-специальное ЧПУ, 1996г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Высшее, ТГГИ,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2005г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</w:tr>
    </w:tbl>
    <w:p w:rsidR="00B24808" w:rsidRPr="008D16D9" w:rsidRDefault="00B24808" w:rsidP="00AF55D6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DD5C79" w:rsidRDefault="00DD5C79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4808" w:rsidRDefault="00B24808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D16D9">
        <w:rPr>
          <w:rFonts w:ascii="Times New Roman" w:hAnsi="Times New Roman"/>
          <w:b/>
          <w:sz w:val="28"/>
          <w:szCs w:val="28"/>
        </w:rPr>
        <w:t xml:space="preserve"> </w:t>
      </w:r>
      <w:r w:rsidR="00DD5C79">
        <w:rPr>
          <w:rFonts w:ascii="Times New Roman" w:hAnsi="Times New Roman"/>
          <w:b/>
          <w:sz w:val="28"/>
          <w:szCs w:val="28"/>
        </w:rPr>
        <w:t>7.</w:t>
      </w:r>
      <w:r w:rsidRPr="008D16D9">
        <w:rPr>
          <w:rFonts w:ascii="Times New Roman" w:hAnsi="Times New Roman"/>
          <w:b/>
          <w:sz w:val="28"/>
          <w:szCs w:val="28"/>
        </w:rPr>
        <w:t>Перспективный план аттестации педагогов</w:t>
      </w:r>
    </w:p>
    <w:p w:rsidR="00DD5C79" w:rsidRPr="008D16D9" w:rsidRDefault="00DD5C79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895" w:type="dxa"/>
        <w:tblInd w:w="93" w:type="dxa"/>
        <w:tblLook w:val="00A0" w:firstRow="1" w:lastRow="0" w:firstColumn="1" w:lastColumn="0" w:noHBand="0" w:noVBand="0"/>
      </w:tblPr>
      <w:tblGrid>
        <w:gridCol w:w="521"/>
        <w:gridCol w:w="1575"/>
        <w:gridCol w:w="1177"/>
        <w:gridCol w:w="1842"/>
        <w:gridCol w:w="1207"/>
        <w:gridCol w:w="1354"/>
        <w:gridCol w:w="1296"/>
        <w:gridCol w:w="1923"/>
      </w:tblGrid>
      <w:tr w:rsidR="00B24808" w:rsidRPr="008D16D9" w:rsidTr="00B24808">
        <w:trPr>
          <w:trHeight w:val="9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Квалиф. категория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присвоения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Очередная аттестация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Желаемая квал. категория</w:t>
            </w:r>
          </w:p>
        </w:tc>
      </w:tr>
      <w:tr w:rsidR="00B24808" w:rsidRPr="008D16D9" w:rsidTr="00B24808">
        <w:trPr>
          <w:trHeight w:val="65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Имамутдинова Н.Р.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06.09.68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Заведующий </w:t>
            </w: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31.12.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Валиева Г.Ф.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08.11.74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СЗД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Богатова О.Н.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27.03.80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первая 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30.12.2021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Гатина Г.Г.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01.01.76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31.12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2019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Сарапкина А.Н.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29.09.1989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Комлева О.А.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08.08.77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30.12.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2023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Евдокимова Н.В.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22.01.2001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_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_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_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CЗД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Макарова Л.Н.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26.02.70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инструктор ФИЗО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31.12.2022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Декабрь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2025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Баранова С.В.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18.10.81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Сарбаева С.Н.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16.04.71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30.12.2018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2023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Сергевнина С.В.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26.10.68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31.12.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2021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Фатыхова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Л.Н.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28.05.7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Первая 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31.12.201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Декабрь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первая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Суркова М.Г.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26.10.66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СЗД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08.11.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октябрь 2021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СЗД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Марфина Н.А.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19.06.75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2023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202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</w:tr>
      <w:tr w:rsidR="00B24808" w:rsidRPr="008D16D9" w:rsidTr="00B24808">
        <w:trPr>
          <w:trHeight w:val="39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Куропаткина Н.Е.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27.04.77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Высшая 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28.12.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2025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высшая </w:t>
            </w:r>
          </w:p>
        </w:tc>
      </w:tr>
      <w:tr w:rsidR="00B24808" w:rsidRPr="008D16D9" w:rsidTr="00B24808">
        <w:trPr>
          <w:trHeight w:val="720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Шалашова О.Н.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21.08.72</w:t>
            </w:r>
          </w:p>
        </w:tc>
        <w:tc>
          <w:tcPr>
            <w:tcW w:w="18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муз.руководитель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31.12.2022</w:t>
            </w:r>
          </w:p>
        </w:tc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Декабрь 202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9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</w:tr>
      <w:tr w:rsidR="00B24808" w:rsidRPr="008D16D9" w:rsidTr="00B24808">
        <w:trPr>
          <w:trHeight w:val="72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Сапарина Ю.Е.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01.10.1984</w:t>
            </w:r>
          </w:p>
        </w:tc>
        <w:tc>
          <w:tcPr>
            <w:tcW w:w="18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---------------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-------------</w:t>
            </w:r>
          </w:p>
        </w:tc>
        <w:tc>
          <w:tcPr>
            <w:tcW w:w="1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------------------------</w:t>
            </w:r>
          </w:p>
        </w:tc>
      </w:tr>
    </w:tbl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4808" w:rsidRPr="008D16D9" w:rsidRDefault="00DD5C79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="00B24808" w:rsidRPr="008D16D9">
        <w:rPr>
          <w:rFonts w:ascii="Times New Roman" w:hAnsi="Times New Roman"/>
          <w:b/>
          <w:sz w:val="28"/>
          <w:szCs w:val="28"/>
        </w:rPr>
        <w:t xml:space="preserve">Перспективный план прохождения курсов повышения квалификации </w:t>
      </w: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34" w:type="dxa"/>
        <w:tblLook w:val="00A0" w:firstRow="1" w:lastRow="0" w:firstColumn="1" w:lastColumn="0" w:noHBand="0" w:noVBand="0"/>
      </w:tblPr>
      <w:tblGrid>
        <w:gridCol w:w="543"/>
        <w:gridCol w:w="1671"/>
        <w:gridCol w:w="1245"/>
        <w:gridCol w:w="1551"/>
        <w:gridCol w:w="2195"/>
        <w:gridCol w:w="2228"/>
        <w:gridCol w:w="1589"/>
      </w:tblGrid>
      <w:tr w:rsidR="00B24808" w:rsidRPr="008D16D9" w:rsidTr="008D16D9">
        <w:trPr>
          <w:trHeight w:val="6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Фамилия, Имя, 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Курсы повышения квалификации (где, год, кол-во часов)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Заочное обучение, где учится, курс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Очередной срок прохождения курсов</w:t>
            </w:r>
          </w:p>
        </w:tc>
      </w:tr>
      <w:tr w:rsidR="00B24808" w:rsidRPr="008D16D9" w:rsidTr="008D16D9">
        <w:trPr>
          <w:trHeight w:val="58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63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Надежда Равильевна Имамутдинова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06.09.1968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“Деятельность руководителя по профессиональному развитию работников ДОО в условиях реализации ФГОС ( в том числе 16 часов по особенностям организации работы с детьми с ОВЗ)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20.11.2013 – 01.12.2023  ,г.Казань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2023г.,72 ч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6F6F6"/>
              </w:rPr>
              <w:lastRenderedPageBreak/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2023г</w:t>
            </w:r>
          </w:p>
        </w:tc>
      </w:tr>
      <w:tr w:rsidR="00B24808" w:rsidRPr="008D16D9" w:rsidTr="008D16D9">
        <w:trPr>
          <w:trHeight w:val="112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Светлана Владимировна Сергевнина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26.10.1968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Интеграция детских видов деятельности как механизм формирования общей культуры личности детей (в том числе 16 часов по особенностям организации работы с детьми с ОВЗ)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18.05.2020 по 30.05.2020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  <w:lang w:val="en-US"/>
              </w:rPr>
              <w:t>, 72ч.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2023г</w:t>
            </w:r>
          </w:p>
        </w:tc>
      </w:tr>
      <w:tr w:rsidR="00B24808" w:rsidRPr="008D16D9" w:rsidTr="008D16D9">
        <w:trPr>
          <w:trHeight w:val="90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Ольга Анатольевна Комлева</w:t>
            </w:r>
          </w:p>
        </w:tc>
        <w:tc>
          <w:tcPr>
            <w:tcW w:w="1417" w:type="dxa"/>
            <w:tcBorders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08.08.1977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Интеграция детских видов деятельности как механизм формирования общей культуры личности детей (в том числе 16 часов по особенностям организации работы с детьми с ОВЗ)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18.05.2020 по 30.05.2020, 72ч 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2023 год</w:t>
            </w:r>
          </w:p>
        </w:tc>
      </w:tr>
      <w:tr w:rsidR="00B24808" w:rsidRPr="008D16D9" w:rsidTr="008D16D9">
        <w:trPr>
          <w:trHeight w:val="8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9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Марина Геннадьевна Суркова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26.10.66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Арт-педагогические технологии в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условиях дошкольного образовательного учреждения (в том числе 16 часов по особенностям организации работы с детьми с ОВЗ)08.06.2020 по 20.06.2020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72 ч.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Государственное автономное профессиональн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ое образовательное учреждение «Казанский педагогический колледж»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2023г</w:t>
            </w:r>
          </w:p>
        </w:tc>
      </w:tr>
      <w:tr w:rsidR="00B24808" w:rsidRPr="008D16D9" w:rsidTr="008D16D9">
        <w:trPr>
          <w:trHeight w:val="9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Ольга Николаевна Богатова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27.03.1980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Игра как универсальное средство интеграции детских видов деятельности в дошкольной образовательной организации в условиях реализации ФГОС ДО (в том числе 16 часов по особенностям организации работы с детьми с ОВЗ)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13.06.2023 по 23.06.2023,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72 ч.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2026г</w:t>
            </w:r>
          </w:p>
        </w:tc>
      </w:tr>
      <w:tr w:rsidR="00B24808" w:rsidRPr="008D16D9" w:rsidTr="008D16D9">
        <w:trPr>
          <w:trHeight w:val="1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Гульфия Гайнулловна Гатина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01.01.76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Развитие коммуникативной и методической компетентности воспитателя ДОО с учетом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 xml:space="preserve">этнокультурной ситуации развития детства  03.02.2020 по 15.02.2020,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72 ч.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lastRenderedPageBreak/>
              <w:t xml:space="preserve">Приволжский межрегиональный центр повышения квалификации и профессиональной </w:t>
            </w:r>
            <w:r w:rsidRPr="008D16D9">
              <w:rPr>
                <w:rFonts w:ascii="Times New Roman" w:hAnsi="Times New Roman"/>
                <w:sz w:val="28"/>
                <w:szCs w:val="28"/>
                <w:shd w:val="clear" w:color="auto" w:fill="F6F6F6"/>
              </w:rPr>
              <w:lastRenderedPageBreak/>
              <w:t>переподготовки работников образования института психологии и образования Казанского (Приволжского)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 Федерального Университета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2023г</w:t>
            </w:r>
          </w:p>
        </w:tc>
      </w:tr>
      <w:tr w:rsidR="00B24808" w:rsidRPr="008D16D9" w:rsidTr="008D16D9">
        <w:trPr>
          <w:trHeight w:val="10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Наталья Евгеньевна Куропаткина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27.04.1977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дополнительного образования и кружковой деятельности  в ДОО в условиях реализации ФГОС ДО, с 20.03.2023 по 30.03.2023,  72 ч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Частное образовательное учреждение высшего образования «Казанский инновационный университет имени В.Г. Тимирясова (ИЭУП)»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2026г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Светлана Николаевна Сарбаева 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16.04.71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Развитие коммуникативной и методической компетентности воспитателя ДОО с учетом этнокультурной ситуации развития детства  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03.02.2020 по 15.02.2020,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72 ч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2023г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Лилия Николаевна Макарова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26.02.1970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Технологии активного обучения физической культуре детей дошкольного возраста в условиях реализации ФГОС (в том числе 16 часов по особенностям организации работы с детьми с ОВЗ). 17.10.2022 по 29.10.2022, 72ч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Федеральное государственное бюджетное образовательное учреждение высшего образования «Поволжская государственная академия физической культуры, спорта и туризма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2025г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Ольга Николаевна Шалашова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21.08.1972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Муз руководитель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Профессиональная деятельность музыкального руководителя ДОО в условиях реализации ФГОС ДО (в том числе 16 часов по особенностям организации работы с детьми с ОВЗ)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06.06.2022 по 17.06.2022, 72ч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Частное образовательное учреждение высшего образования «Казанский инновационный университет имени В.Г. Тимирясова (ИЭУП)»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2025г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Валиева Гузалия Фаритовна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08.11.1974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Педагогика, психология и технологии инклюзивного образования, 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30.05.2022 по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10.06.2022, 72ч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 xml:space="preserve">Частное образовательное учреждение высшего образования «Казанский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инновационный университет имени В.Г. Тимирясова (ИЭУП)»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2025г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Баранова Светлана Васильевна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18.10.1981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Современные образовательные технологии обучения детей дошкольного возраста правилам безопасного поведения на дорогах.  14.03.2022 по 24.03.2022, 72ч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Государственное бюджетное учреждение «Научный центр безопасности жизнедеятельности»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2025г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Фатыхова Ляля Нургалиевна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28.07.1975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Особенности освоения культурных практик познания мира и самопознания у детей дошкольного возраста, 07.06.2021 по 19.06.2021, 72ч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>Государственное автономное профессиональное образовательное учреждение «Казанский педагогический колледж»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2024г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Сарапкина Анна Николаевна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29.09.1989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Марфина Нина Алекандровна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19.06.75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t xml:space="preserve">Современные технологии дошкольного образования ( в том числе 16часов по особенностям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организации работы с детьми с ОВЗ), с 30.05.2022 по 11.06.2022, 72ч.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Государственное автономное образовательное учреждение дополнительного профессиональн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6F6F6"/>
              </w:rPr>
              <w:lastRenderedPageBreak/>
              <w:t>ого образования  «Институт развития образования РТ»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2025г</w:t>
            </w: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Евдокимова Надежда Викторовна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22.01.2001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1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Сапарина Юлия Евгеньевна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01.10.1984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24808" w:rsidRPr="008D16D9" w:rsidRDefault="00B24808" w:rsidP="00B24808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B24808" w:rsidRPr="008D16D9" w:rsidRDefault="00DD5C79" w:rsidP="00B2480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</w:t>
      </w:r>
      <w:r w:rsidR="00B24808" w:rsidRPr="008D16D9">
        <w:rPr>
          <w:rFonts w:ascii="Times New Roman" w:hAnsi="Times New Roman"/>
          <w:b/>
          <w:sz w:val="28"/>
          <w:szCs w:val="28"/>
        </w:rPr>
        <w:t>План работы по аттестации педагогов на 2023-2024 учебный год</w:t>
      </w:r>
    </w:p>
    <w:p w:rsidR="00B24808" w:rsidRPr="008D16D9" w:rsidRDefault="00B24808" w:rsidP="00B24808">
      <w:pPr>
        <w:rPr>
          <w:rFonts w:ascii="Times New Roman" w:hAnsi="Times New Roman"/>
          <w:b/>
          <w:sz w:val="28"/>
          <w:szCs w:val="28"/>
        </w:rPr>
      </w:pPr>
    </w:p>
    <w:tbl>
      <w:tblPr>
        <w:tblW w:w="10705" w:type="dxa"/>
        <w:tblLook w:val="01E0" w:firstRow="1" w:lastRow="1" w:firstColumn="1" w:lastColumn="1" w:noHBand="0" w:noVBand="0"/>
      </w:tblPr>
      <w:tblGrid>
        <w:gridCol w:w="829"/>
        <w:gridCol w:w="4860"/>
        <w:gridCol w:w="2340"/>
        <w:gridCol w:w="2676"/>
      </w:tblGrid>
      <w:tr w:rsidR="00B24808" w:rsidRPr="008D16D9" w:rsidTr="008D16D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Ознакомление педагогов с Положением об аттестации педагогических работников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воспитатель: Куропаткина Н.Е.</w:t>
            </w:r>
          </w:p>
        </w:tc>
      </w:tr>
      <w:tr w:rsidR="00B24808" w:rsidRPr="008D16D9" w:rsidTr="008D16D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Подача заявлений на прохождение аттестации в октябре 2023 года Оформление необходимой документации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воспитатель: Куропаткина Н.Е. Педагоги ДОУ</w:t>
            </w:r>
          </w:p>
        </w:tc>
      </w:tr>
      <w:tr w:rsidR="00B24808" w:rsidRPr="008D16D9" w:rsidTr="008D16D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Подготовка к аттестации:</w:t>
            </w:r>
          </w:p>
          <w:p w:rsidR="00B24808" w:rsidRPr="008D16D9" w:rsidRDefault="00B24808" w:rsidP="008D16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-составление графика аттестации;</w:t>
            </w:r>
          </w:p>
          <w:p w:rsidR="00B24808" w:rsidRPr="008D16D9" w:rsidRDefault="00B24808" w:rsidP="008D16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- посещение курсов повышения квалификации, семинаров, методических объединений;</w:t>
            </w:r>
          </w:p>
          <w:p w:rsidR="00B24808" w:rsidRPr="008D16D9" w:rsidRDefault="00B24808" w:rsidP="008D16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- ознакомление с нормативными документами и формами аттестации;</w:t>
            </w:r>
          </w:p>
          <w:p w:rsidR="00B24808" w:rsidRPr="008D16D9" w:rsidRDefault="00B24808" w:rsidP="008D16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- оформление портфолио и личного кабинета педагога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воспитатель: Куропаткина Н.Е. Педагоги ДОУ</w:t>
            </w:r>
          </w:p>
        </w:tc>
      </w:tr>
      <w:tr w:rsidR="00B24808" w:rsidRPr="008D16D9" w:rsidTr="008D16D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Подача заявлений на прохождение аттестации в марте 2024 года. Оформление необходимой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документации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Старший воспитатель: Куропаткина Н.Е.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Педагоги ДОУ</w:t>
            </w:r>
          </w:p>
        </w:tc>
      </w:tr>
      <w:tr w:rsidR="00B24808" w:rsidRPr="008D16D9" w:rsidTr="008D16D9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Анализ по итогам прохождения аттестации в 2023-2024 учебном году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воспитатель: Куропаткина Н.Е.</w:t>
            </w:r>
          </w:p>
        </w:tc>
      </w:tr>
    </w:tbl>
    <w:p w:rsidR="00B24808" w:rsidRPr="008D16D9" w:rsidRDefault="00B24808" w:rsidP="00B24808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  <w:r w:rsidRPr="008D16D9">
        <w:rPr>
          <w:rFonts w:ascii="Times New Roman" w:hAnsi="Times New Roman"/>
          <w:sz w:val="28"/>
          <w:szCs w:val="28"/>
        </w:rPr>
        <w:tab/>
      </w:r>
    </w:p>
    <w:p w:rsidR="00B24808" w:rsidRPr="008D16D9" w:rsidRDefault="00DD5C79" w:rsidP="00B2480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="00B24808" w:rsidRPr="008D16D9">
        <w:rPr>
          <w:rFonts w:ascii="Times New Roman" w:hAnsi="Times New Roman"/>
          <w:b/>
          <w:sz w:val="28"/>
          <w:szCs w:val="28"/>
        </w:rPr>
        <w:t>Сведения о самообразовании педагогов.</w:t>
      </w:r>
    </w:p>
    <w:tbl>
      <w:tblPr>
        <w:tblW w:w="10773" w:type="dxa"/>
        <w:tblInd w:w="109" w:type="dxa"/>
        <w:tblLook w:val="01E0" w:firstRow="1" w:lastRow="1" w:firstColumn="1" w:lastColumn="1" w:noHBand="0" w:noVBand="0"/>
      </w:tblPr>
      <w:tblGrid>
        <w:gridCol w:w="708"/>
        <w:gridCol w:w="2410"/>
        <w:gridCol w:w="5530"/>
        <w:gridCol w:w="2125"/>
      </w:tblGrid>
      <w:tr w:rsidR="00B24808" w:rsidRPr="008D16D9" w:rsidTr="00B24808">
        <w:trPr>
          <w:trHeight w:val="3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Начало работы над темой</w:t>
            </w:r>
          </w:p>
          <w:p w:rsidR="00B24808" w:rsidRPr="008D16D9" w:rsidRDefault="00B24808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(уч. год)</w:t>
            </w:r>
          </w:p>
        </w:tc>
      </w:tr>
      <w:tr w:rsidR="00B24808" w:rsidRPr="008D16D9" w:rsidTr="00B24808">
        <w:trPr>
          <w:trHeight w:val="4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Имамутдинова</w:t>
            </w:r>
          </w:p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Надежда Равильевна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«Использование ИКТ в воспитательно – образовательном процессе, во взаимодействии МБДОУ и семьи в интересах развития ребёнка»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4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ГатинаГульфия</w:t>
            </w:r>
          </w:p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Гайнулловна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«Использование инновационных технологий  игр и игровых ситуаций в обучении детей татарскому языку»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Макарова</w:t>
            </w:r>
          </w:p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Лилия Николаевна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«Приобщение детей дошкольного возраста к ценностям здорового образа жизни посредством здоровье –сберегающих технологией»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4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Шалашова</w:t>
            </w:r>
          </w:p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«Использование игровых технологий на музыкальных занятиях в ДОУ»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2022-2025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Марфина Нина Александровна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«Развитие математических представлений  через игру и игровую деятельность»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2021-2026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Комлева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«Развитие познавательного интереса у детей раннего возраста через экспериментирование»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2021-2026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Сарбаева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B24808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«Технологии оздоровления детей дошкольного возраста»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2014-2015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Фатыхова Ляля Нургалиевна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«Сказка, как источник творчества в развитии ребенка»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Сапарина Юлия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Евгеньевна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«Развитие элементарных математических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способностей у детей дошкольного возраста, через  инновационные технологии»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2023-2024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Валиева Гузалия Фаритовна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«Речевое развитие детей дошкольного возраста в различных видах деятельности»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Сергевнина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Светлана Владимировна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B24808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«Развитие мелкой моторики у детей дошкольного возраста через нетрадиционную технику рисования»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Суркова </w:t>
            </w:r>
          </w:p>
          <w:p w:rsidR="00B24808" w:rsidRPr="008D16D9" w:rsidRDefault="00B24808" w:rsidP="008D16D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«Роль устного народного творчества в развитии речи детей дошкольного возраста»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Сарапкина Анна Николаевна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«Нейропсихологические методы и приемы в развитии детей дошкольного возраста»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2023-2028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Куропаткина Наталья Евгеньевна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Экологическое воспитание дошкольников через художественно-творческую деятельность»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2020-2025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Баранова Светлана Васильевна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«Развитие творческих способностей дошкольников средствами нетрадиционной техники рисования»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2023-2024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Евдокимова Надежда Викторовна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«Правила дорожного движения - основа безопасности дошколь</w:t>
            </w:r>
            <w:bookmarkStart w:id="1" w:name="more"/>
            <w:bookmarkEnd w:id="1"/>
            <w:r w:rsidRPr="008D16D9">
              <w:rPr>
                <w:rFonts w:ascii="Times New Roman" w:hAnsi="Times New Roman"/>
                <w:sz w:val="28"/>
                <w:szCs w:val="28"/>
              </w:rPr>
              <w:t>ников»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2023-2028</w:t>
            </w:r>
          </w:p>
        </w:tc>
      </w:tr>
      <w:tr w:rsidR="00B24808" w:rsidRPr="008D16D9" w:rsidTr="00B24808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Богатова Ольга Николаевна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808" w:rsidRPr="008D16D9" w:rsidRDefault="00B24808" w:rsidP="00B24808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«Использование занимательного игрового материала при формировании элементарных математических представлений у дошкольников»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2023-2023</w:t>
            </w:r>
          </w:p>
        </w:tc>
      </w:tr>
    </w:tbl>
    <w:p w:rsidR="00B24808" w:rsidRPr="008D16D9" w:rsidRDefault="00B24808" w:rsidP="00B24808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24808" w:rsidRPr="008D16D9" w:rsidRDefault="00B24808" w:rsidP="00B24808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24808" w:rsidRPr="008D16D9" w:rsidRDefault="00DD5C79" w:rsidP="00B24808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B24808" w:rsidRPr="008D16D9">
        <w:rPr>
          <w:rFonts w:ascii="Times New Roman" w:hAnsi="Times New Roman"/>
          <w:b/>
          <w:sz w:val="28"/>
          <w:szCs w:val="28"/>
        </w:rPr>
        <w:t>Повышение профессиональной компетентности педагогов</w:t>
      </w:r>
    </w:p>
    <w:p w:rsidR="00B24808" w:rsidRPr="008D16D9" w:rsidRDefault="00B24808" w:rsidP="00B24808">
      <w:pPr>
        <w:pStyle w:val="a4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0800" w:type="dxa"/>
        <w:tblInd w:w="109" w:type="dxa"/>
        <w:tblLook w:val="01E0" w:firstRow="1" w:lastRow="1" w:firstColumn="1" w:lastColumn="1" w:noHBand="0" w:noVBand="0"/>
      </w:tblPr>
      <w:tblGrid>
        <w:gridCol w:w="596"/>
        <w:gridCol w:w="3236"/>
        <w:gridCol w:w="2629"/>
        <w:gridCol w:w="1559"/>
        <w:gridCol w:w="2780"/>
      </w:tblGrid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Ответствен ные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подписки на периодические издания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Знакомство с новыми педагогическими идеями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Посещение городских методических объединений педагогами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-м/о инструкторов по ФК 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- м/о музыкальных руководителей 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 м/о воспитателей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- м/о воспитателей по обучению детей тат. языку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Повышение профессионального мастерства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-Участие в муниципальном, зональном, республиканском  конкурсе «Воспитатель года»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-Участие в муниципальном, зональном, республиканском  конкурсе «Зеленый огонек 2024»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Презентация опыта работы педагогов 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Презентация опыта работы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Ноябрь-март Педагоги ДОУ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 -март Педагоги ДОУ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Разработать и утвердить планы работы по самообразованию педагогов. Собеседование по темам самообразования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Повышение профессионального мастерства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Работа в методическом кабинете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Пополнение кабинета новым методическим материалом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Повышение квалификации педагогов через ИС «Электронное образование»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Повышение профессионального мастерства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Проведение смотров конкурсов для педагогов по годовому плану ДОУ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Создание условий для проявления творчества педагогов ДОУ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Творческая группа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. Обсуждение новинок методической литературы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Пополнение кабинета методической литературой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Старший воспитатель, 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Проведение семинаров,_практикумов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по годовому плану ДОУ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Совершенствование работы педагогов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по воспитанию и развитию детей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Старший воспитатель,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Разработать и утвердить планы работы с начинающими педагогами ДОУ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Повышение профессионального мастерства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педагоги_наставники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Участие в городских, региональных выставках и конкурсах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Создание условий для проявления творчества педагогов и воспитанников ДОУ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 ДОУ</w:t>
            </w:r>
          </w:p>
        </w:tc>
      </w:tr>
      <w:tr w:rsidR="00B24808" w:rsidRPr="008D16D9" w:rsidTr="008D16D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Показ открытых занятий и мероприятий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Повышение профессионального мастерства педагогов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. В течение года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 ДОУ</w:t>
            </w:r>
          </w:p>
        </w:tc>
      </w:tr>
    </w:tbl>
    <w:p w:rsidR="00B24808" w:rsidRPr="008D16D9" w:rsidRDefault="00B24808" w:rsidP="00B24808">
      <w:pPr>
        <w:pStyle w:val="a4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4808" w:rsidRPr="008D16D9" w:rsidRDefault="00B24808" w:rsidP="00B24808">
      <w:pPr>
        <w:pStyle w:val="a4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B24808" w:rsidRPr="008D16D9" w:rsidRDefault="00DD5C79" w:rsidP="00DD5C79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12.</w:t>
      </w:r>
      <w:r w:rsidR="00B24808" w:rsidRPr="008D16D9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B24808" w:rsidRPr="008D16D9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Программно - методическое обеспечение воспитательно-образовательного процесса.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Основная образовательная программа МБДОУ № </w:t>
      </w:r>
      <w:r w:rsidR="004700C4">
        <w:rPr>
          <w:rFonts w:ascii="Times New Roman" w:hAnsi="Times New Roman"/>
          <w:color w:val="222222"/>
          <w:sz w:val="28"/>
          <w:szCs w:val="28"/>
          <w:lang w:eastAsia="ru-RU"/>
        </w:rPr>
        <w:t>1 «Ромашка» на 2023-2028</w:t>
      </w: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гг.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>Основная примерная программа «От рождения до школы», Н.Е.Веракса.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>Изобразительная деятельность в детском саду (по всем возрастам) Комарова Т.С.;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Развитие речи. (по всем возрастам) Гербова В.В.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Формирование элементарных математических представлений (по всем возрастам) Помораева И. А., Позина В. А.;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Физическая культура (по всем возрастам) Пензулаева.Л.И.</w:t>
      </w:r>
    </w:p>
    <w:p w:rsidR="00B24808" w:rsidRPr="008D16D9" w:rsidRDefault="00B24808" w:rsidP="00B24808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color w:val="222222"/>
          <w:sz w:val="28"/>
          <w:szCs w:val="28"/>
          <w:lang w:eastAsia="ru-RU"/>
        </w:rPr>
        <w:t>Познавательно-исследовательская деятельность дошкольников (4-7 лет) Веракса Н. Е.</w:t>
      </w:r>
    </w:p>
    <w:p w:rsidR="00B24808" w:rsidRPr="008D16D9" w:rsidRDefault="00B24808" w:rsidP="00B24808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color w:val="222222"/>
          <w:sz w:val="28"/>
          <w:szCs w:val="28"/>
          <w:lang w:eastAsia="ru-RU"/>
        </w:rPr>
      </w:pPr>
      <w:r w:rsidRPr="008D16D9">
        <w:rPr>
          <w:rFonts w:ascii="Times New Roman" w:hAnsi="Times New Roman"/>
          <w:b/>
          <w:color w:val="222222"/>
          <w:sz w:val="28"/>
          <w:szCs w:val="28"/>
          <w:lang w:eastAsia="ru-RU"/>
        </w:rPr>
        <w:t>Содержание образовательного процесса дополнялось парциальными программами: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*«Программа развития речи» О.С. Ушаковой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 xml:space="preserve">*Приобщение детей к истокам русской народной культуры» О.Л. Князева, М.Д. Маханева 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*«Юный эколог» С.Н. Николаева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*И. Каплунова, И.А. Новоскольцева Программа музыкального воспитания детей дошкольного возраста «Ладушки» «Праздник каждый день»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Образовательный процесс в ДОУ строится по 5 направлениям (образовательным областям):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*«Социально-коммуникативное развитие»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*«Познавательное развитие»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*«Речевое развитие»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*«Художественно-эстетическое развитие»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D16D9">
        <w:rPr>
          <w:rFonts w:ascii="Times New Roman" w:hAnsi="Times New Roman"/>
          <w:sz w:val="28"/>
          <w:szCs w:val="28"/>
          <w:lang w:eastAsia="ru-RU"/>
        </w:rPr>
        <w:t>*«Физическое развитие»</w:t>
      </w: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B24808" w:rsidP="00B248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24808" w:rsidRPr="008D16D9" w:rsidRDefault="00DD5C79" w:rsidP="00B24808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13.</w:t>
      </w:r>
      <w:r w:rsidR="00B24808" w:rsidRPr="008D16D9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направления методической работы </w:t>
      </w:r>
    </w:p>
    <w:p w:rsidR="00B24808" w:rsidRPr="008D16D9" w:rsidRDefault="00B24808" w:rsidP="00B24808">
      <w:pPr>
        <w:pStyle w:val="a4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t>Сентябрь  2023год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18"/>
        <w:gridCol w:w="2484"/>
      </w:tblGrid>
      <w:tr w:rsidR="00B24808" w:rsidRPr="008D16D9" w:rsidTr="008D16D9"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1. Управленческая и организационная работа</w:t>
            </w:r>
          </w:p>
        </w:tc>
      </w:tr>
      <w:tr w:rsidR="00B24808" w:rsidRPr="008D16D9" w:rsidTr="008D16D9"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1.1. Заключение договоров с родителями, вновь пришедших детей, уточнение списков детей по возрастным группам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B24808" w:rsidRPr="008D16D9" w:rsidTr="008D16D9"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1.2 Инструктажи  работников по: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охране жизни и здоровья детей;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противопожарной безопасности;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 технике безопасности и охране труда;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3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 предупреждению коронавирусной инфекции.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</w:tr>
      <w:tr w:rsidR="00B24808" w:rsidRPr="008D16D9" w:rsidTr="008D16D9">
        <w:trPr>
          <w:trHeight w:val="329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1.3Заседания органов самоуправления: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Профсоюз: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- рассмотрение и утверждение плана работы  на 2023-2024 учебный год. 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1.4 Проведение совещаний при заведующем по актуальным вопросам функциональной деятельности учреждения: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Организация контрольной деятельности (знакомство с графиком контроля)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rPr>
          <w:trHeight w:val="329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День дошкольного работника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посвященная  Дню дошкольного работника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Музыкальный руководитель профсоюзный комитет</w:t>
            </w:r>
          </w:p>
        </w:tc>
      </w:tr>
      <w:tr w:rsidR="00B24808" w:rsidRPr="008D16D9" w:rsidTr="008D16D9">
        <w:trPr>
          <w:trHeight w:val="241"/>
        </w:trPr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2. Организационно- методическая работа</w:t>
            </w:r>
          </w:p>
        </w:tc>
      </w:tr>
      <w:tr w:rsidR="00B24808" w:rsidRPr="008D16D9" w:rsidTr="008D16D9">
        <w:trPr>
          <w:trHeight w:val="324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Педсовет №1 (Установочный)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- сентябрь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«Организация работы ДОУ в 2023-2024 учебном году»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Повестка: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1.Готовность ДОУ к началу нового учебного года.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2.Задачи работы МБДОУ на 2023-2024 учебный год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3. Принятые на 2023-2024 учебный год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Годовой план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Годовой график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Учебный план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Режим дня групп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Перспективные планы ООД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Расписание ОДД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Расписание занятий в зале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1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Планы самообразования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4. Изучение материалов августовской конференции.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5. Утверждение ОПП ДО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6. Другие вопросы 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Составление плана преемственности дошкольного и начального общего образования  (для подггр)</w:t>
            </w:r>
          </w:p>
          <w:p w:rsidR="00B24808" w:rsidRPr="008D16D9" w:rsidRDefault="00B24808" w:rsidP="008D16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Ст. 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372"/>
        </w:trPr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.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Изучение состояния педагогического процесса</w:t>
            </w:r>
          </w:p>
        </w:tc>
      </w:tr>
      <w:tr w:rsidR="00B24808" w:rsidRPr="008D16D9" w:rsidTr="008D16D9">
        <w:trPr>
          <w:trHeight w:val="1584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 3.1Оперативный контроль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Анализ планирования воспитательно-образовательной работы с детьми и родителями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Проверка качества оформления документации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Оформление  уголков для родителей 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Заведующий 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372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4.Изучение воспитательных возможностей детского сада и семьи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Заведующий 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372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4.1 Составление социальных паспортов семей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на вновь прибывших воспитанников.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372"/>
        </w:trPr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5.Взаимодействие  с родителями</w:t>
            </w:r>
          </w:p>
        </w:tc>
      </w:tr>
      <w:tr w:rsidR="00B24808" w:rsidRPr="008D16D9" w:rsidTr="008D16D9">
        <w:trPr>
          <w:trHeight w:val="2002"/>
        </w:trPr>
        <w:tc>
          <w:tcPr>
            <w:tcW w:w="80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5.1 Подготовка и проведение групповых родительских собраний.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5.2 Сбор банка данных по семьям воспитанников. Социальное исследование социального статуса и психологического микроклимата семьи: анкетирование, наблюдение, беседы.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5.3.Составление  и реализация плана индивидуальной работы с неблагополучными семьями-психолого-педагогическая поддержка детей и родителей.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B24808" w:rsidRPr="008D16D9" w:rsidTr="008D16D9">
        <w:trPr>
          <w:trHeight w:val="795"/>
        </w:trPr>
        <w:tc>
          <w:tcPr>
            <w:tcW w:w="80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 .Совместная деятельность педагогов, родителей с детьми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8D16D9">
              <w:rPr>
                <w:rFonts w:ascii="Times New Roman" w:hAnsi="Times New Roman"/>
                <w:bCs/>
                <w:sz w:val="28"/>
                <w:szCs w:val="28"/>
              </w:rPr>
              <w:t>6.1 Творческая акция ко Дню воспитателя   «Мой любимый воспитатель»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color w:val="FF0000"/>
          <w:sz w:val="28"/>
          <w:szCs w:val="28"/>
        </w:rPr>
        <w:t>Октябрь 2023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298"/>
        <w:gridCol w:w="2504"/>
      </w:tblGrid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1. Управленческая и организационная работа </w:t>
            </w:r>
          </w:p>
        </w:tc>
      </w:tr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1.1. 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Результативность контрольной деятельности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Организационно – методическая работа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 2.1. </w:t>
            </w:r>
            <w:r w:rsidRPr="008D16D9"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Муниципальный этап республиканского конкурса профессионального  мастерства русскоязычных воспитателей  «Я говорю и работаю на татарском - 2023» 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sz w:val="28"/>
                <w:szCs w:val="28"/>
              </w:rPr>
              <w:t xml:space="preserve"> 2.2. Сдача норм ГТО среди детей старшего дошкольного возраста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</w:tr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3.1Посещение РМО воспитателей по плану РОО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rPr>
          <w:trHeight w:val="375"/>
        </w:trPr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4.Диагностика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930"/>
        </w:trPr>
        <w:tc>
          <w:tcPr>
            <w:tcW w:w="80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4.1Проведение мониторинга  на начало учебного года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Воспитатели, специалисты</w:t>
            </w:r>
          </w:p>
        </w:tc>
      </w:tr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5.Совместная деятельность педагогов, родителей с детьми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5.1 Выставка творчества воспитанников « Для моих любимых дедушке и бабушке». (1 октября)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--День Учителя (5 октября)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--День отца (15 октября)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--Подготовка и проведение осенних праздников «Осень в гости к нам пришла»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5.2 </w:t>
            </w:r>
            <w:r w:rsidRPr="008D16D9">
              <w:rPr>
                <w:rFonts w:ascii="Times New Roman" w:hAnsi="Times New Roman"/>
                <w:iCs/>
                <w:sz w:val="28"/>
                <w:szCs w:val="28"/>
              </w:rPr>
              <w:t>Консультации для родителей.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Профилактика простудных заболеваний у детей в осенний и зимний период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5.3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и проведение осенних праздников «Осень в гости к нам пришла»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Профилактика простудных заболеваний у детей в осенний и зимний период</w:t>
            </w:r>
          </w:p>
          <w:p w:rsidR="00B24808" w:rsidRPr="008D16D9" w:rsidRDefault="00B24808" w:rsidP="008D16D9">
            <w:pPr>
              <w:spacing w:after="0" w:line="240" w:lineRule="auto"/>
              <w:ind w:left="7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5.4Общие родительское собрание «Основные направления работы на 2023-2024 учебный год»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Воспитатели, Специалисты </w:t>
            </w:r>
          </w:p>
        </w:tc>
      </w:tr>
      <w:tr w:rsidR="00B24808" w:rsidRPr="008D16D9" w:rsidTr="008D16D9">
        <w:trPr>
          <w:trHeight w:val="471"/>
        </w:trPr>
        <w:tc>
          <w:tcPr>
            <w:tcW w:w="80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6.Контроль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649"/>
        </w:trPr>
        <w:tc>
          <w:tcPr>
            <w:tcW w:w="80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6.1 Выполнение режима дня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</w:tbl>
    <w:p w:rsidR="00B24808" w:rsidRPr="008D16D9" w:rsidRDefault="00B24808" w:rsidP="00B248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t>Ноябрь 2023 год</w:t>
      </w: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73"/>
        <w:gridCol w:w="2629"/>
      </w:tblGrid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Управленческая и организационная работа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 Организационно – методическая работа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2.1</w:t>
            </w: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Муниципальный конкурс отрядов юных инспекторов движения для детей дошкольного возраста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«Дорога глазами детей»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2.2 Консультации для педагогов «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Развитие речи дошкольников методом использования технологии мнемосхем».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Ст. 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Богатова О.Н.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Сергевнина С.В.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3.Контроль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3.1 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Оперативный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Анализ двигательной активности детей в течение дня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3.2 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Предупредительный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открытых просмотров мероприятий.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4.Совместная деятельность педагогов, родителей с детьми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>4.1 Мероприятия,</w:t>
            </w:r>
            <w:r w:rsidRPr="008D16D9">
              <w:rPr>
                <w:spacing w:val="-5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посвященные</w:t>
            </w:r>
          </w:p>
          <w:p w:rsidR="00B24808" w:rsidRPr="008D16D9" w:rsidRDefault="00B24808" w:rsidP="008D16D9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  -Акция «Дарю тепло» , посвященное Дню народного единства (4 ноября)</w:t>
            </w:r>
          </w:p>
          <w:p w:rsidR="00B24808" w:rsidRPr="008D16D9" w:rsidRDefault="00B24808" w:rsidP="008D16D9">
            <w:pPr>
              <w:pStyle w:val="TableParagraph"/>
              <w:ind w:left="110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>-«Дню</w:t>
            </w:r>
            <w:r w:rsidRPr="008D16D9">
              <w:rPr>
                <w:spacing w:val="-6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матери».</w:t>
            </w:r>
          </w:p>
          <w:p w:rsidR="00B24808" w:rsidRPr="008D16D9" w:rsidRDefault="00B24808" w:rsidP="008D16D9">
            <w:pPr>
              <w:pStyle w:val="TableParagraph"/>
              <w:ind w:left="110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>-«Мероприятие к дню рождения С.Я. Маршака»</w:t>
            </w:r>
          </w:p>
          <w:p w:rsidR="00B24808" w:rsidRPr="008D16D9" w:rsidRDefault="00B24808" w:rsidP="008D16D9">
            <w:pPr>
              <w:pStyle w:val="TableParagraph"/>
              <w:ind w:left="110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-Изготовление поделки из овощей на осеннюю ярмарку 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51"/>
              </w:tabs>
              <w:ind w:right="947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  4.2Выставка детских работ</w:t>
            </w:r>
            <w:r w:rsidRPr="008D16D9">
              <w:rPr>
                <w:spacing w:val="-57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(по</w:t>
            </w:r>
            <w:r w:rsidRPr="008D16D9">
              <w:rPr>
                <w:spacing w:val="-1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плану)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51"/>
              </w:tabs>
              <w:ind w:right="947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  4.3.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4.3 Подготовка и проведение праздника «День матери»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Специалисты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Муз.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Руководитель,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Воспитатели групп</w:t>
            </w:r>
          </w:p>
        </w:tc>
      </w:tr>
    </w:tbl>
    <w:p w:rsidR="00B24808" w:rsidRPr="008D16D9" w:rsidRDefault="00B24808" w:rsidP="00B248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t>Декабрь  2023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9"/>
        <w:gridCol w:w="2653"/>
      </w:tblGrid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Управленческая и организационная работа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новогодних утренников: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 обсуждение и утверждение сценариев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 оформление помещений ДОУ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 утверждение графика проведения утренников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 проведение инструктажа по правилам безопасности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1.2Проведение инструктажей по:</w:t>
            </w:r>
          </w:p>
          <w:p w:rsidR="00B24808" w:rsidRPr="008D16D9" w:rsidRDefault="00B24808" w:rsidP="00B24808">
            <w:pPr>
              <w:numPr>
                <w:ilvl w:val="0"/>
                <w:numId w:val="39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охране жизни и здоровья детей во время проведения новогодних утренников</w:t>
            </w:r>
          </w:p>
          <w:p w:rsidR="00B24808" w:rsidRPr="008D16D9" w:rsidRDefault="00B24808" w:rsidP="00B24808">
            <w:pPr>
              <w:numPr>
                <w:ilvl w:val="0"/>
                <w:numId w:val="39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противопожарной безопасности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Организационно- методическая работа</w:t>
            </w:r>
          </w:p>
        </w:tc>
      </w:tr>
      <w:tr w:rsidR="00B24808" w:rsidRPr="008D16D9" w:rsidTr="008D16D9">
        <w:trPr>
          <w:trHeight w:val="424"/>
        </w:trPr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№2 </w:t>
            </w:r>
            <w:r w:rsidRPr="008D16D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«Способствовать формированию у детей дошкольного возраста прочных и глубоких знаний об этнокультурном наследии, традициях и обычаях народов Поволжья посредством участия в различных национальных проектах»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Повестка дня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 Вступительное слово заведующего.</w:t>
            </w:r>
          </w:p>
          <w:p w:rsidR="00B24808" w:rsidRPr="008D16D9" w:rsidRDefault="00B24808" w:rsidP="008D16D9">
            <w:pPr>
              <w:keepNext/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lastRenderedPageBreak/>
              <w:t xml:space="preserve">2. Доклад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3.Доклад «</w:t>
            </w:r>
            <w:r w:rsidRPr="008D16D9">
              <w:rPr>
                <w:rFonts w:ascii="Times New Roman" w:hAnsi="Times New Roman"/>
                <w:iCs/>
                <w:sz w:val="28"/>
                <w:szCs w:val="28"/>
              </w:rPr>
              <w:t>Использование современных  образовательных технологий в работе с детьми 4-7 лет по обучению татарскому языку.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iCs/>
                <w:sz w:val="28"/>
                <w:szCs w:val="28"/>
              </w:rPr>
              <w:t xml:space="preserve"> - 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Открытый просмотр мероприятия (видео ролик)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4. Принятие проекта решений.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Заведующий.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Ст.воспитатель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Гатина Г.Г.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3.Методические объединения воспитателей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3.1Посещение РМО педагогов по плану РОО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4.Контроль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4.1 Анализ проведения оздоровительных мероприятий в режиме дня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4.2 Анализ организации прогулки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5.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Совместная деятельность педагогов, родителей с детьми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5.1Проведение новогодних утренников во всех группах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5.2 Выставка детско – родительского творчества,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конкурс поделок из бросового материала «Елочка, живи!» (дети, родители, педагоги</w:t>
            </w:r>
          </w:p>
          <w:p w:rsidR="00B24808" w:rsidRPr="008D16D9" w:rsidRDefault="00B24808" w:rsidP="008D16D9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Муз.руководитель</w:t>
            </w:r>
          </w:p>
        </w:tc>
      </w:tr>
    </w:tbl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t>Январь  2024год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9"/>
        <w:gridCol w:w="2653"/>
      </w:tblGrid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Управленческая и организационная работа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контрольной деятельности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1.2Проведение инструктажей по: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охране жизни и здоровья детей в зимний период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Организационно - методическая работа</w:t>
            </w:r>
          </w:p>
        </w:tc>
      </w:tr>
      <w:tr w:rsidR="00B24808" w:rsidRPr="008D16D9" w:rsidTr="008D16D9">
        <w:trPr>
          <w:trHeight w:val="1439"/>
        </w:trPr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2.1 </w:t>
            </w:r>
            <w:r w:rsidRPr="008D16D9">
              <w:rPr>
                <w:rFonts w:ascii="Times New Roman" w:hAnsi="Times New Roman"/>
                <w:bCs/>
                <w:sz w:val="28"/>
                <w:szCs w:val="28"/>
              </w:rPr>
              <w:t>Муниципальный этап Всероссийского конкурса «Снежный городок Эколят – 2023» в дошкольных образовательных организациях и школах Республики Татарстан</w:t>
            </w:r>
          </w:p>
          <w:p w:rsidR="00B24808" w:rsidRPr="008D16D9" w:rsidRDefault="00B24808" w:rsidP="008D16D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 2.2 Семинар-практикум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«Йога, как инструмент гармоничного развития!»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2.3 Презентация из опыта работы и мастер – класс на тему </w:t>
            </w: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Развитие способностей  детей 2 – 3 лет, через развитие мелкой моторики, используя различные виды деятельности».?????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2.4 Консультации для педагогов.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Макарова Л.Н.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Сапарина Ю.Е.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Специалисты 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3.Контроль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Заведующий </w:t>
            </w:r>
          </w:p>
        </w:tc>
      </w:tr>
      <w:tr w:rsidR="00B24808" w:rsidRPr="008D16D9" w:rsidTr="008D16D9">
        <w:tc>
          <w:tcPr>
            <w:tcW w:w="10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3.1 Анализ документации воспитателей</w:t>
            </w:r>
          </w:p>
        </w:tc>
      </w:tr>
      <w:tr w:rsidR="00B24808" w:rsidRPr="008D16D9" w:rsidTr="008D16D9">
        <w:tc>
          <w:tcPr>
            <w:tcW w:w="10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4.Методические объединения педагогов.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4.1Посещение РМО педагогов по плану РОО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Ст. воспитатель</w:t>
            </w: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Совместная деятельность педагогов, родителей с детьми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5.1 Развлечение «Прощание с ёлкой»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5.2 Театрализация зимних сказок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5.3 Акция «трудно птахам зимовать - надо птахам помогать» изготовление кормушек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5.3 Консультации для родителей.</w:t>
            </w:r>
          </w:p>
          <w:p w:rsidR="00B24808" w:rsidRPr="008D16D9" w:rsidRDefault="00B24808" w:rsidP="008D16D9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Музыкальный руководитель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</w:t>
            </w:r>
          </w:p>
        </w:tc>
      </w:tr>
    </w:tbl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t>Февраль  2024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7"/>
        <w:gridCol w:w="2705"/>
      </w:tblGrid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1.Управленческая и организационная работа</w:t>
            </w: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контрольной деятельности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Организационно-методическая работа</w:t>
            </w:r>
          </w:p>
        </w:tc>
      </w:tr>
      <w:tr w:rsidR="00B24808" w:rsidRPr="008D16D9" w:rsidTr="008D16D9">
        <w:trPr>
          <w:trHeight w:val="1192"/>
        </w:trPr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line="235" w:lineRule="auto"/>
              <w:ind w:right="84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Муниципальный конкурс «На лучшую разработку авторской   интерактивной и дидактической игры по билингвальному образованию и воспитанию»</w:t>
            </w:r>
          </w:p>
          <w:p w:rsidR="00B24808" w:rsidRPr="008D16D9" w:rsidRDefault="00B24808" w:rsidP="008D16D9">
            <w:pPr>
              <w:spacing w:line="235" w:lineRule="auto"/>
              <w:ind w:right="840"/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line="235" w:lineRule="auto"/>
              <w:ind w:right="84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2.1 Смотр-конкурс </w:t>
            </w:r>
            <w:r w:rsidRPr="008D16D9">
              <w:rPr>
                <w:rFonts w:ascii="Times New Roman" w:hAnsi="Times New Roman"/>
                <w:bCs/>
                <w:sz w:val="28"/>
                <w:szCs w:val="28"/>
              </w:rPr>
              <w:t>«На лучшую разработку авторской   интерактивной и дидактической игры по билингвальному образованию и воспитанию»</w:t>
            </w: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Старший воспитатель, воспитатели.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3.Методические объединения воспитателей, педагогов.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3.1Посещение РМО воспитателей по плану РОО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4.1 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Оперативный</w:t>
            </w:r>
          </w:p>
          <w:p w:rsidR="00B24808" w:rsidRPr="008D16D9" w:rsidRDefault="00B24808" w:rsidP="008D16D9">
            <w:pPr>
              <w:tabs>
                <w:tab w:val="left" w:pos="4080"/>
              </w:tabs>
              <w:spacing w:after="0" w:line="240" w:lineRule="auto"/>
              <w:ind w:left="142" w:right="-284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Соблюдение внутреннего трудового распорядка сотрудниками ДОУ </w:t>
            </w:r>
          </w:p>
          <w:p w:rsidR="00B24808" w:rsidRPr="008D16D9" w:rsidRDefault="00B24808" w:rsidP="008D16D9">
            <w:pPr>
              <w:tabs>
                <w:tab w:val="left" w:pos="4080"/>
              </w:tabs>
              <w:spacing w:after="0" w:line="240" w:lineRule="auto"/>
              <w:ind w:left="142"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Совместная деятельность педагогов, родителей с детьми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5.1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Мероприятия, посвященные</w:t>
            </w:r>
            <w:r w:rsidRPr="008D16D9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международному дню родного</w:t>
            </w:r>
            <w:r w:rsidRPr="008D16D9">
              <w:rPr>
                <w:rFonts w:ascii="Times New Roman" w:hAnsi="Times New Roman"/>
                <w:spacing w:val="-58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языка (21 февраля)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-«День родного зыка» (21 февраля)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5.2Утренник «23 февраля»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5.3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Консультации для родителей.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Муз.руководитель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Специалисты.</w:t>
            </w:r>
          </w:p>
        </w:tc>
      </w:tr>
    </w:tbl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t>Март 2024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7"/>
        <w:gridCol w:w="2705"/>
      </w:tblGrid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1.Управленческая и организационная работа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контрольной деятельности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Организационно-методическая работа</w:t>
            </w:r>
          </w:p>
        </w:tc>
      </w:tr>
      <w:tr w:rsidR="00B24808" w:rsidRPr="008D16D9" w:rsidTr="008D16D9">
        <w:trPr>
          <w:trHeight w:val="775"/>
        </w:trPr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2.1 </w:t>
            </w: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“Формирование  предпосылок функциональной  грамотности у дошкольников:  речевая активность и читательская грамотность»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Семинар  «Оптимизация речевого развития дошкольников в условиях ДОУ в соответствии с ФГОС ДО»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Конкурс «Лучший игровой проект по развитию речи» (педагоги)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 Презентация по игровому проекту развитие речи (педагоги)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- Открытые просмотры мероприятий (видео ролики)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line="235" w:lineRule="auto"/>
              <w:ind w:right="84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2.3 Консультации для педагогов.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Комлева О.А.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Сарбаева С.Н.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Зарипова Э.М.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Фатыхова Л.Н.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B24808" w:rsidRPr="008D16D9" w:rsidTr="008D16D9">
        <w:trPr>
          <w:trHeight w:val="2397"/>
        </w:trPr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keepNext/>
              <w:widowControl w:val="0"/>
              <w:spacing w:after="75" w:line="270" w:lineRule="atLeast"/>
              <w:textAlignment w:val="baseline"/>
              <w:outlineLvl w:val="0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lastRenderedPageBreak/>
              <w:t>2.1.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 Педсовет №3 </w:t>
            </w:r>
            <w:r w:rsidRPr="008D16D9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«Современные игровые технологии в познавательно-речевом развитии дошкольников»</w:t>
            </w:r>
          </w:p>
          <w:p w:rsidR="00B24808" w:rsidRPr="008D16D9" w:rsidRDefault="00B24808" w:rsidP="008D16D9">
            <w:pPr>
              <w:widowControl w:val="0"/>
              <w:shd w:val="clear" w:color="auto" w:fill="FFFFFF"/>
              <w:tabs>
                <w:tab w:val="left" w:pos="403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 ЦЕЛЬ: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актуализация знаний педагогов, компетентности в осуществлении задач познавательно-речевого направления в ДОУ.</w:t>
            </w:r>
          </w:p>
          <w:p w:rsidR="00B24808" w:rsidRPr="008D16D9" w:rsidRDefault="00B24808" w:rsidP="008D16D9">
            <w:pPr>
              <w:widowControl w:val="0"/>
              <w:shd w:val="clear" w:color="auto" w:fill="FFFFFF"/>
              <w:tabs>
                <w:tab w:val="left" w:pos="403"/>
              </w:tabs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-Обновление и актуализация знаний воспитателей в вопросах использования  инновационных подходов к построению речевого пространства.</w:t>
            </w:r>
          </w:p>
          <w:p w:rsidR="00B24808" w:rsidRPr="008D16D9" w:rsidRDefault="00B24808" w:rsidP="008D16D9">
            <w:pPr>
              <w:ind w:lef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kern w:val="2"/>
                <w:sz w:val="28"/>
                <w:szCs w:val="28"/>
              </w:rPr>
              <w:t>-Проанализировать состояние работы по речевому развитию детей в ДОУ, наметить пути совершенствования в данном направлении</w:t>
            </w:r>
          </w:p>
          <w:p w:rsidR="00B24808" w:rsidRPr="008D16D9" w:rsidRDefault="00B24808" w:rsidP="008D16D9">
            <w:pPr>
              <w:shd w:val="clear" w:color="auto" w:fill="FFFFFF"/>
              <w:ind w:left="18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kern w:val="2"/>
                <w:sz w:val="28"/>
                <w:szCs w:val="28"/>
              </w:rPr>
              <w:t>-Систематизация знаний педагогов об особенностях современных форм и методов работы по развитию речи дошкольников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Повестка дня: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1)Выполнение решения предыдущего педсовета.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2) Вступительное слово заведующего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3)  Выступление «</w:t>
            </w:r>
            <w:r w:rsidRPr="008D16D9">
              <w:rPr>
                <w:rFonts w:ascii="Times New Roman" w:hAnsi="Times New Roman"/>
                <w:bCs/>
                <w:sz w:val="28"/>
                <w:szCs w:val="28"/>
              </w:rPr>
              <w:t>Использование инновационных технологий в образовательной деятельности по речевому развитиюдетей дошкольного возраста в контексте ФГОС ДО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». Открытое мероприятие (видео ролик).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4) Справка о результатах тематической проверки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hd w:val="clear" w:color="auto" w:fill="FFFFFF"/>
              <w:ind w:right="136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5) </w:t>
            </w:r>
            <w:r w:rsidRPr="008D16D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«Аукцион методических находок» </w:t>
            </w:r>
          </w:p>
          <w:p w:rsidR="00B24808" w:rsidRPr="008D16D9" w:rsidRDefault="00B24808" w:rsidP="008D16D9">
            <w:pPr>
              <w:shd w:val="clear" w:color="auto" w:fill="FFFFFF"/>
              <w:ind w:right="13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 Представление авторских дидактических игр развитию по речи.</w:t>
            </w:r>
          </w:p>
          <w:p w:rsidR="00B24808" w:rsidRPr="008D16D9" w:rsidRDefault="00B24808" w:rsidP="008D16D9">
            <w:pPr>
              <w:spacing w:line="235" w:lineRule="auto"/>
              <w:ind w:right="84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6)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Награждение участников смотра-конкурса«Лучший речевой уголок»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Суркова М.Г.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3.Методические объединения воспитателей, педагогов.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3.1Посещение РМО воспитателей по плану РОО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4.Контроль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tabs>
                <w:tab w:val="left" w:pos="4080"/>
              </w:tabs>
              <w:spacing w:after="0" w:line="240" w:lineRule="auto"/>
              <w:ind w:left="142" w:right="-284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4.1 Тематический контроль</w:t>
            </w: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«Эффективность  работы по речевому развитию в ДОУ»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277"/>
        </w:trPr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5.Совместная деятельность педагогов, родителей с детьми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307"/>
        </w:trPr>
        <w:tc>
          <w:tcPr>
            <w:tcW w:w="7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5.1 Утренник «8 марта»</w:t>
            </w:r>
          </w:p>
          <w:p w:rsidR="00B24808" w:rsidRPr="008D16D9" w:rsidRDefault="00B24808" w:rsidP="008D16D9">
            <w:pPr>
              <w:tabs>
                <w:tab w:val="left" w:pos="650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5.2 Праздничный концерт для мам, бабушек «Примите наши поздравления!» </w:t>
            </w:r>
          </w:p>
          <w:p w:rsidR="00B24808" w:rsidRPr="008D16D9" w:rsidRDefault="00B24808" w:rsidP="008D16D9">
            <w:pPr>
              <w:tabs>
                <w:tab w:val="left" w:pos="650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5.3 Фотоколлаж «Масленица»</w:t>
            </w:r>
          </w:p>
          <w:p w:rsidR="00B24808" w:rsidRPr="008D16D9" w:rsidRDefault="00B24808" w:rsidP="008D16D9">
            <w:pPr>
              <w:tabs>
                <w:tab w:val="left" w:pos="650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--Международный день Земли (21 марта)</w:t>
            </w:r>
          </w:p>
          <w:p w:rsidR="00B24808" w:rsidRPr="008D16D9" w:rsidRDefault="00B24808" w:rsidP="008D16D9">
            <w:pPr>
              <w:tabs>
                <w:tab w:val="left" w:pos="650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--Международный день театра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5.3 Консультации для родителей.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Муз.руководитель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Специалисты.</w:t>
            </w:r>
          </w:p>
        </w:tc>
      </w:tr>
    </w:tbl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Апрель   2024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29"/>
        <w:gridCol w:w="2473"/>
      </w:tblGrid>
      <w:tr w:rsidR="00B24808" w:rsidRPr="008D16D9" w:rsidTr="008D16D9">
        <w:trPr>
          <w:trHeight w:val="202"/>
        </w:trPr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1.Управленческая и организационная работа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Результативность контрольной деятельности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Организационно-методическая работа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B24808">
            <w:pPr>
              <w:numPr>
                <w:ilvl w:val="1"/>
                <w:numId w:val="40"/>
              </w:num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>Конкурс методических разработок для воспитателей «Функциональная грамотность: от новых заданий – к новым  практикам</w:t>
            </w:r>
          </w:p>
          <w:p w:rsidR="00B24808" w:rsidRPr="008D16D9" w:rsidRDefault="00B24808" w:rsidP="008D16D9">
            <w:pPr>
              <w:spacing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2.2.Семинар  «Реализация образовательной деятельности «Художественно эстетическое развитие» в контексте ФГОС ДО».</w:t>
            </w:r>
          </w:p>
          <w:p w:rsidR="00B24808" w:rsidRPr="008D16D9" w:rsidRDefault="00B24808" w:rsidP="008D16D9">
            <w:pPr>
              <w:spacing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kern w:val="2"/>
                <w:sz w:val="28"/>
                <w:szCs w:val="28"/>
              </w:rPr>
              <w:t>-Доклады по теме самообразования. </w:t>
            </w:r>
          </w:p>
          <w:p w:rsidR="00B24808" w:rsidRPr="008D16D9" w:rsidRDefault="00B24808" w:rsidP="008D16D9">
            <w:pPr>
              <w:spacing w:line="240" w:lineRule="auto"/>
              <w:ind w:left="75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 Открытые мероприятия (видео ролик)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2.3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Консультации для родителей.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2.4</w:t>
            </w: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Смотр – конкурс на лучшую авторскую интерактивную и</w:t>
            </w:r>
          </w:p>
          <w:p w:rsidR="00B24808" w:rsidRPr="008D16D9" w:rsidRDefault="00B24808" w:rsidP="008D16D9">
            <w:pPr>
              <w:spacing w:after="0" w:line="240" w:lineRule="auto"/>
              <w:ind w:left="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дидактическую игры «От новых заданий – к новым практикам»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Баранова С.В.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Специалисты.</w:t>
            </w:r>
          </w:p>
          <w:p w:rsidR="00B24808" w:rsidRPr="008D16D9" w:rsidRDefault="00B24808" w:rsidP="008D16D9">
            <w:pPr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3.Методические объединения воспитателей, педагогов.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3.1 Посещение РМО педагогов по плану РОО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 </w:t>
            </w: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4.Диагностика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4.1Проведение мониторинга  на конец учебного года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Специалисты </w:t>
            </w: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5.Контроль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1 Проведение подвижных игр на прогулке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B24808" w:rsidRPr="008D16D9" w:rsidTr="008D16D9">
        <w:trPr>
          <w:trHeight w:val="277"/>
        </w:trPr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6.Совместная деятельность педагогов, родителей с детьми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8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6.1 День открытых дверей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6.2 Консультации для родителей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-День птиц  (1 апреля)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- день детской книги (2 апреля)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47"/>
              </w:tabs>
              <w:ind w:left="-26" w:right="521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>6.3 Мероприятия, посвященные</w:t>
            </w:r>
            <w:r w:rsidRPr="008D16D9">
              <w:rPr>
                <w:spacing w:val="-58"/>
                <w:sz w:val="28"/>
                <w:szCs w:val="28"/>
              </w:rPr>
              <w:t xml:space="preserve">                    </w:t>
            </w:r>
            <w:r w:rsidRPr="008D16D9">
              <w:rPr>
                <w:sz w:val="28"/>
                <w:szCs w:val="28"/>
              </w:rPr>
              <w:t>Дню</w:t>
            </w:r>
            <w:r w:rsidRPr="008D16D9">
              <w:rPr>
                <w:spacing w:val="-2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космонавтики (12 апреля)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47"/>
              </w:tabs>
              <w:ind w:left="-26" w:right="521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>6.5 Выставка детских рисунков и поделок «Эколята –юные защитники природы» (25 апреля)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47"/>
              </w:tabs>
              <w:ind w:left="-26" w:right="521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6.6 Мероприятия, посвященные    </w:t>
            </w:r>
            <w:r w:rsidRPr="008D16D9">
              <w:rPr>
                <w:spacing w:val="-58"/>
                <w:sz w:val="28"/>
                <w:szCs w:val="28"/>
              </w:rPr>
              <w:t xml:space="preserve">     </w:t>
            </w:r>
            <w:r w:rsidRPr="008D16D9">
              <w:rPr>
                <w:sz w:val="28"/>
                <w:szCs w:val="28"/>
              </w:rPr>
              <w:t>дню</w:t>
            </w:r>
            <w:r w:rsidRPr="008D16D9">
              <w:rPr>
                <w:spacing w:val="-2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рождения Г.</w:t>
            </w:r>
            <w:r w:rsidRPr="008D16D9">
              <w:rPr>
                <w:spacing w:val="-5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Тукая. (26 апреля)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47"/>
              </w:tabs>
              <w:ind w:left="-26" w:right="521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 - Конкурс чтецов «Тукай в наших сердцах»</w:t>
            </w:r>
          </w:p>
          <w:p w:rsidR="00B24808" w:rsidRPr="008D16D9" w:rsidRDefault="00B24808" w:rsidP="008D16D9">
            <w:pPr>
              <w:pStyle w:val="TableParagraph"/>
              <w:tabs>
                <w:tab w:val="left" w:pos="247"/>
              </w:tabs>
              <w:ind w:right="521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 6.7Конкурс детских рисунков «Огонь – друг, огонь -</w:t>
            </w:r>
            <w:r w:rsidRPr="008D16D9">
              <w:rPr>
                <w:spacing w:val="-57"/>
                <w:sz w:val="28"/>
                <w:szCs w:val="28"/>
              </w:rPr>
              <w:t xml:space="preserve"> </w:t>
            </w:r>
            <w:r w:rsidRPr="008D16D9">
              <w:rPr>
                <w:sz w:val="28"/>
                <w:szCs w:val="28"/>
              </w:rPr>
              <w:t>враг» (30 апреля)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Специалисты </w:t>
            </w:r>
          </w:p>
        </w:tc>
      </w:tr>
    </w:tbl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B24808" w:rsidRPr="008D16D9" w:rsidRDefault="00B24808" w:rsidP="00B24808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8D16D9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Май   2024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021"/>
        <w:gridCol w:w="2781"/>
      </w:tblGrid>
      <w:tr w:rsidR="00B24808" w:rsidRPr="008D16D9" w:rsidTr="008D16D9"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1.Управленческая и организационная работа</w:t>
            </w:r>
          </w:p>
        </w:tc>
      </w:tr>
      <w:tr w:rsidR="00B24808" w:rsidRPr="008D16D9" w:rsidTr="008D16D9"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и утверждение плана работы на месяц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результативность контрольной деятельности 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выпуска детей в школу</w:t>
            </w:r>
          </w:p>
          <w:p w:rsidR="00B24808" w:rsidRPr="008D16D9" w:rsidRDefault="00B24808" w:rsidP="00B24808">
            <w:pPr>
              <w:numPr>
                <w:ilvl w:val="0"/>
                <w:numId w:val="38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летнему оздоровительному периоду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период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Организационно-методическая работа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rPr>
          <w:trHeight w:val="1587"/>
        </w:trPr>
        <w:tc>
          <w:tcPr>
            <w:tcW w:w="778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2.1. </w:t>
            </w: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 xml:space="preserve"> Педсовет №4 </w:t>
            </w:r>
            <w:r w:rsidRPr="008D16D9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Тема: «Итоги деятельности МБДОУ за 2023-2024 учебный год»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Доклад заведующего МБДОУ «Итоги деятельности МБДОУ за 2023 -2024 учебный год.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качественных показателей уровня освоения детьми образовательных программ МБДОУ (выступление с презентацией) 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Сравнительный анализ показателей уровня готовности детей к школе (выступление воспитателей подг. группы)</w:t>
            </w:r>
          </w:p>
          <w:p w:rsidR="00B24808" w:rsidRPr="008D16D9" w:rsidRDefault="00B24808" w:rsidP="00B24808">
            <w:pPr>
              <w:pStyle w:val="a4"/>
              <w:numPr>
                <w:ilvl w:val="0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Эффективность и качество методической работы (выступление ствоспит и заведующей)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2.2 Проведение мероприятий, посвященных 9 Мая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Конкурс чтецов.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Экскурсия к памятнику.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Музыкально – физкультурное мероприятие.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2.3Разработка практического материала для родителей по летнему оздоровительному периоду.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2.4 План летней оздоровительной работы на 2023-2024 учебный год 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2.5 Консультации для педагогов.</w:t>
            </w:r>
            <w:r w:rsidRPr="008D16D9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  <w:r w:rsidRPr="008D16D9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у</w:t>
            </w:r>
            <w:r w:rsidRPr="008D16D9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дошкольников</w:t>
            </w:r>
            <w:r w:rsidRPr="008D16D9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основ</w:t>
            </w:r>
            <w:r w:rsidRPr="008D16D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безопасности</w:t>
            </w:r>
            <w:r w:rsidRPr="008D16D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в</w:t>
            </w:r>
            <w:r w:rsidRPr="008D16D9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летний</w:t>
            </w:r>
            <w:r w:rsidRPr="008D16D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t>период»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Старший воспитатель,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воспитатели, специалисты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Ст воспитатель,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воспитатели, специалисты.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Специалисты</w:t>
            </w:r>
          </w:p>
        </w:tc>
      </w:tr>
      <w:tr w:rsidR="00B24808" w:rsidRPr="008D16D9" w:rsidTr="008D16D9">
        <w:trPr>
          <w:trHeight w:val="807"/>
        </w:trPr>
        <w:tc>
          <w:tcPr>
            <w:tcW w:w="778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Контроль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3.1 Проведение родительских собраний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4.Совместная деятельность педагогов, родителей с детьми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24808" w:rsidRPr="008D16D9" w:rsidTr="008D16D9"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B24808">
            <w:pPr>
              <w:pStyle w:val="a4"/>
              <w:numPr>
                <w:ilvl w:val="1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Общее родительское собрание «Итоги работы детского сада в 2023-2024 учебном году, организация работы в летний оздоровительный период</w:t>
            </w:r>
          </w:p>
          <w:p w:rsidR="00B24808" w:rsidRPr="008D16D9" w:rsidRDefault="00B24808" w:rsidP="00B24808">
            <w:pPr>
              <w:pStyle w:val="a4"/>
              <w:numPr>
                <w:ilvl w:val="1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Патриотическая акция «Я помню –я горжусь»</w:t>
            </w:r>
          </w:p>
          <w:p w:rsidR="00B24808" w:rsidRPr="008D16D9" w:rsidRDefault="00B24808" w:rsidP="00B24808">
            <w:pPr>
              <w:pStyle w:val="a4"/>
              <w:numPr>
                <w:ilvl w:val="1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День семьи (творческая поделка родителей -создание герба семьи)  (15 мая)</w:t>
            </w:r>
          </w:p>
          <w:p w:rsidR="00B24808" w:rsidRPr="008D16D9" w:rsidRDefault="00B24808" w:rsidP="00B24808">
            <w:pPr>
              <w:pStyle w:val="a4"/>
              <w:numPr>
                <w:ilvl w:val="1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Выпускной бал «До свиданья, детский сад»  (30 мая)</w:t>
            </w:r>
          </w:p>
          <w:p w:rsidR="00B24808" w:rsidRPr="008D16D9" w:rsidRDefault="00B24808" w:rsidP="00B24808">
            <w:pPr>
              <w:pStyle w:val="a4"/>
              <w:numPr>
                <w:ilvl w:val="1"/>
                <w:numId w:val="42"/>
              </w:num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Муз.руководитель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воспитатель</w:t>
            </w:r>
          </w:p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B24808" w:rsidRPr="008D16D9" w:rsidTr="008D16D9">
        <w:tc>
          <w:tcPr>
            <w:tcW w:w="10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5. Административно-хозяйственная работа</w:t>
            </w:r>
          </w:p>
        </w:tc>
      </w:tr>
      <w:tr w:rsidR="00B24808" w:rsidRPr="008D16D9" w:rsidTr="008D16D9">
        <w:trPr>
          <w:trHeight w:val="289"/>
        </w:trPr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5.1. Закупка материалов для ремонтных работ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B24808" w:rsidRPr="008D16D9" w:rsidTr="008D16D9">
        <w:trPr>
          <w:trHeight w:val="369"/>
        </w:trPr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5.2. Организация субботников по благоустройству территории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808" w:rsidRPr="008D16D9" w:rsidRDefault="00B24808" w:rsidP="008D16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8D16D9" w:rsidRPr="008D16D9" w:rsidRDefault="00DD5C79" w:rsidP="008D16D9">
      <w:pPr>
        <w:shd w:val="clear" w:color="auto" w:fill="FFFFFF"/>
        <w:spacing w:after="0" w:line="300" w:lineRule="atLeas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14.</w:t>
      </w:r>
      <w:r w:rsidR="008D16D9" w:rsidRPr="008D16D9">
        <w:rPr>
          <w:rFonts w:ascii="Times New Roman" w:hAnsi="Times New Roman"/>
          <w:b/>
          <w:bCs/>
          <w:sz w:val="28"/>
          <w:szCs w:val="28"/>
        </w:rPr>
        <w:t>Циклограмма оперативного контроля на 2023– 2024 учебный год</w:t>
      </w:r>
    </w:p>
    <w:tbl>
      <w:tblPr>
        <w:tblW w:w="11088" w:type="dxa"/>
        <w:tblInd w:w="98" w:type="dxa"/>
        <w:tblLook w:val="00A0" w:firstRow="1" w:lastRow="0" w:firstColumn="1" w:lastColumn="0" w:noHBand="0" w:noVBand="0"/>
      </w:tblPr>
      <w:tblGrid>
        <w:gridCol w:w="5456"/>
        <w:gridCol w:w="660"/>
        <w:gridCol w:w="562"/>
        <w:gridCol w:w="564"/>
        <w:gridCol w:w="562"/>
        <w:gridCol w:w="563"/>
        <w:gridCol w:w="652"/>
        <w:gridCol w:w="562"/>
        <w:gridCol w:w="696"/>
        <w:gridCol w:w="607"/>
        <w:gridCol w:w="61"/>
        <w:gridCol w:w="143"/>
      </w:tblGrid>
      <w:tr w:rsidR="008D16D9" w:rsidRPr="008D16D9" w:rsidTr="008D16D9">
        <w:trPr>
          <w:gridAfter w:val="1"/>
          <w:wAfter w:w="152" w:type="dxa"/>
          <w:trHeight w:val="583"/>
        </w:trPr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150" w:line="300" w:lineRule="atLeast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>Вопросы  контроля</w:t>
            </w:r>
          </w:p>
        </w:tc>
        <w:tc>
          <w:tcPr>
            <w:tcW w:w="5555" w:type="dxa"/>
            <w:gridSpan w:val="10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150" w:line="300" w:lineRule="atLeast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bCs/>
                <w:sz w:val="28"/>
                <w:szCs w:val="28"/>
              </w:rPr>
              <w:t> Месяцы</w:t>
            </w: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Охрана жизни и здоровья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Соблюдение правил внутреннего распорядка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Выполнение режима прогулок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Культурно-гигиенические навыки при питании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Культурно-гигиенические навыки/одевание, раздевание/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Культурно-гигиенические навыки при умывании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Режим проветривания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Организация разнообразной деятельности детей на прогулке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Готовность к новому учебному году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Проведение утренников,  развлечений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Состояние документации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Анализ планов учебно-воспитательного процесса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Подготовка педагогов к непосредственной образ.деятельности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ФГОС к структуре общеобразовательной  программы ДОУ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Двигательная активность детей в течении дня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Предметно – развивающая среда в группах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Игровая деятельность во всех возрастных группах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Применение дидактических игр в учебно-воспитательном процессе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Содержание книжных уголков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природных уголков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Содержание физкультурных, музыкальных  уголков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Наглядная педагогическая пропаганда</w:t>
            </w:r>
          </w:p>
        </w:tc>
        <w:tc>
          <w:tcPr>
            <w:tcW w:w="67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6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61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D16D9" w:rsidRPr="008D16D9" w:rsidRDefault="008D16D9" w:rsidP="008D16D9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  <w:tcMar>
              <w:left w:w="10" w:type="dxa"/>
              <w:right w:w="10" w:type="dxa"/>
            </w:tcMar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16D9" w:rsidRPr="008D16D9" w:rsidRDefault="008D16D9" w:rsidP="008D16D9">
      <w:pPr>
        <w:rPr>
          <w:rFonts w:ascii="Times New Roman" w:hAnsi="Times New Roman"/>
          <w:sz w:val="28"/>
          <w:szCs w:val="28"/>
        </w:rPr>
      </w:pPr>
    </w:p>
    <w:tbl>
      <w:tblPr>
        <w:tblW w:w="11057" w:type="dxa"/>
        <w:tblInd w:w="-34" w:type="dxa"/>
        <w:tblLook w:val="01E0" w:firstRow="1" w:lastRow="1" w:firstColumn="1" w:lastColumn="1" w:noHBand="0" w:noVBand="0"/>
      </w:tblPr>
      <w:tblGrid>
        <w:gridCol w:w="926"/>
        <w:gridCol w:w="6601"/>
        <w:gridCol w:w="3530"/>
      </w:tblGrid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Вопросы на контроле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16D9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 в режиме дня.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Выполнение санитарно- эпидемиологического режима.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Система работы с родителями.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По плану  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Организация питания.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Систематически 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Сохранность имущества.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Оснащение группы и готовность к новому учебному году.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Сентябрь.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Двигательная активность детей в режиме дня.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Культурно- гигиенические навыки детей во время приёма пищи.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Уровень проведения родительских собраний.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Подготовка, проведение и эффективность утренней гимнастики.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numPr>
                <w:ilvl w:val="0"/>
                <w:numId w:val="44"/>
              </w:num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Готовность к рабочему дню, соблюдением режима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Оперативный контроль во всех группах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</w:tr>
      <w:tr w:rsidR="008D16D9" w:rsidRPr="008D16D9" w:rsidTr="008D16D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Сравнительный контроль: 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Заболеваемость в группах 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Обучение детей тат.языку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1р квартал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4808" w:rsidRPr="008D16D9" w:rsidRDefault="00B24808" w:rsidP="00B24808">
      <w:pPr>
        <w:rPr>
          <w:rFonts w:ascii="Times New Roman" w:hAnsi="Times New Roman"/>
          <w:sz w:val="28"/>
          <w:szCs w:val="28"/>
        </w:rPr>
      </w:pPr>
    </w:p>
    <w:p w:rsidR="008D16D9" w:rsidRPr="008D16D9" w:rsidRDefault="00DD5C79" w:rsidP="008D16D9">
      <w:pPr>
        <w:tabs>
          <w:tab w:val="left" w:pos="5130"/>
        </w:tabs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15.</w:t>
      </w:r>
      <w:r w:rsidR="008D16D9" w:rsidRPr="008D16D9">
        <w:rPr>
          <w:rFonts w:ascii="Times New Roman" w:hAnsi="Times New Roman"/>
          <w:b/>
          <w:bCs/>
          <w:sz w:val="28"/>
          <w:szCs w:val="28"/>
        </w:rPr>
        <w:t>План административно – хозяйственной работы.</w:t>
      </w:r>
    </w:p>
    <w:p w:rsidR="008D16D9" w:rsidRPr="008D16D9" w:rsidRDefault="008D16D9" w:rsidP="008D16D9">
      <w:pPr>
        <w:tabs>
          <w:tab w:val="left" w:pos="5130"/>
        </w:tabs>
        <w:contextualSpacing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023" w:type="dxa"/>
        <w:tblLook w:val="00A0" w:firstRow="1" w:lastRow="0" w:firstColumn="1" w:lastColumn="0" w:noHBand="0" w:noVBand="0"/>
      </w:tblPr>
      <w:tblGrid>
        <w:gridCol w:w="509"/>
        <w:gridCol w:w="5979"/>
        <w:gridCol w:w="2267"/>
        <w:gridCol w:w="2268"/>
      </w:tblGrid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Работа по благоустройству территории.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заведующая, 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Рейд по проверке санитарного состояния групп, подготовке ДОУ к новому учебному году.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Пополнение аптечек первой медицинской помощи.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Анализ маркировки мебели  и подбора мебели в группах ДОУ.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воспитатели  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Работа сайта учреждения.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Списание малоценного и ценного инвентаря.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Приказ по организации питания в ДОУ.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Приказы на начало учебного года.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Общее собрание трудового коллектива. 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-установление выплат стимулирующего характера;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 Организация пропускного режима;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 работы по усилению мер по антитеррористической защищенности; -Подготовка ДОУ к холодному времени года.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Работа по подготовке ДОУ к холодному времени года и теплосбережению.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заведующая, 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Чистка канализационных колодцев.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заведующая, 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Инструктаж поОТ, ТБ и ПБ.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Проведение ремонтных работ в старшей группе (ремонт полов)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Тренировка по эвакуации детей при возникновении пожара, ЧС, по действиям персонала при возникновении террористической угрозы.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Составление графика отпусков.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Подготовка ДОУ к новогодним праздникам. Проведение внеплановых инструктажей по ПБ и проведении массовых мероприятий по антитеррору.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 завхоз, ответственные.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Контроль за работой пищеблока: соблюдение графика закладки продуктов, выдачи пищи с пищеблока, качество и количество выдаваемой пищи, соблюдение санитарных правил.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заведующая, 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Статистические отчеты. Приказы на 2016 год.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Проверка организации питания в ДОУ.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Подготовка ДОУ к весенним праздникам. Проведение внеплановых инструктажей по ПБ и проведении массовых мероприятий по антитеррору.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март.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воспитатели завхоз, ответственные.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Работа по предупреждению травматизма в </w:t>
            </w: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период таяния снега (сосульки, снег, лед)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Работа по благоустройству территории и помещений ДОУ.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Инструктаж по антитеррору,  электробезопасности.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Отчеты на конец учебного года.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Подготовка прогулочных участков к проведению летней оздоровительной компании.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Косметический ремонт помещений ДОУ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DD5C7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приемке ДОУ на 2023-2024</w:t>
            </w:r>
            <w:r w:rsidR="008D16D9" w:rsidRPr="008D16D9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июль-август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сотрудники ДОУ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Комплектование ДОУ. Заключение договоров с родителями.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8D16D9" w:rsidRPr="008D16D9" w:rsidTr="008D16D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  <w:p w:rsidR="008D16D9" w:rsidRPr="008D16D9" w:rsidRDefault="008D16D9" w:rsidP="008D16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по охране труда</w:t>
            </w:r>
          </w:p>
        </w:tc>
      </w:tr>
    </w:tbl>
    <w:p w:rsidR="008D16D9" w:rsidRPr="008D16D9" w:rsidRDefault="008D16D9" w:rsidP="008D16D9">
      <w:pPr>
        <w:rPr>
          <w:rFonts w:ascii="Times New Roman" w:hAnsi="Times New Roman"/>
          <w:sz w:val="28"/>
          <w:szCs w:val="28"/>
        </w:rPr>
      </w:pPr>
    </w:p>
    <w:p w:rsidR="008D16D9" w:rsidRPr="008D16D9" w:rsidRDefault="008D16D9" w:rsidP="008D16D9">
      <w:pPr>
        <w:spacing w:before="100" w:beforeAutospacing="1" w:after="100" w:afterAutospacing="1"/>
        <w:ind w:firstLine="708"/>
        <w:jc w:val="both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8D16D9" w:rsidRPr="008D16D9" w:rsidRDefault="00B52EEB" w:rsidP="008D16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 </w:t>
      </w:r>
      <w:r w:rsidR="008D16D9" w:rsidRPr="008D16D9">
        <w:rPr>
          <w:rFonts w:ascii="Times New Roman" w:hAnsi="Times New Roman"/>
          <w:b/>
          <w:sz w:val="28"/>
          <w:szCs w:val="28"/>
        </w:rPr>
        <w:t>Реализации национально – регионального компонента</w:t>
      </w:r>
    </w:p>
    <w:p w:rsidR="008D16D9" w:rsidRPr="008D16D9" w:rsidRDefault="008D16D9" w:rsidP="00B52EEB">
      <w:pPr>
        <w:spacing w:before="100" w:beforeAutospacing="1" w:after="100" w:afterAutospacing="1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Цель:</w:t>
      </w: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продолжать повысить качество воспитательно - 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 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D16D9" w:rsidRPr="008D16D9" w:rsidRDefault="008D16D9" w:rsidP="00B52EEB">
      <w:pPr>
        <w:spacing w:before="100" w:beforeAutospacing="1"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       </w:t>
      </w:r>
      <w:r w:rsidRPr="008D16D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Задачи: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52EEB" w:rsidRDefault="008D16D9" w:rsidP="00B52EEB">
      <w:pPr>
        <w:spacing w:before="100" w:beforeAutospacing="1"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t>1.Совершенствовать систему обучения дошкольников татарскому, татарскому (родному) языку.</w:t>
      </w:r>
    </w:p>
    <w:p w:rsidR="008D16D9" w:rsidRPr="008D16D9" w:rsidRDefault="008D16D9" w:rsidP="00B52EEB">
      <w:pPr>
        <w:spacing w:before="100" w:beforeAutospacing="1"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t>2.</w:t>
      </w:r>
      <w:r w:rsidRPr="008D16D9">
        <w:rPr>
          <w:rFonts w:ascii="Times New Roman" w:eastAsia="Times New Roman" w:hAnsi="Times New Roman"/>
          <w:iCs/>
          <w:sz w:val="28"/>
          <w:szCs w:val="28"/>
          <w:lang w:val="tt-RU" w:eastAsia="ru-RU"/>
        </w:rPr>
        <w:t>Ис</w:t>
      </w: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t>пользовать учебно - методические комплекты по всем направлениям для улучшения качества обучения детей государственным языкам Республики Татарстан.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D16D9" w:rsidRPr="008D16D9" w:rsidRDefault="008D16D9" w:rsidP="008D16D9">
      <w:pPr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3.Обеспечить качество работы по  преемственности 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8D16D9" w:rsidRPr="008D16D9" w:rsidRDefault="008D16D9" w:rsidP="008D16D9">
      <w:pPr>
        <w:spacing w:before="100" w:beforeAutospacing="1" w:after="100" w:afterAutospacing="1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D9" w:rsidRPr="008D16D9" w:rsidRDefault="008D16D9" w:rsidP="008D16D9">
      <w:pPr>
        <w:spacing w:before="100" w:beforeAutospacing="1" w:after="100" w:afterAutospacing="1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Пополнение материальной базы татарского кабинета</w:t>
      </w:r>
    </w:p>
    <w:p w:rsidR="008D16D9" w:rsidRPr="008D16D9" w:rsidRDefault="008D16D9" w:rsidP="008D16D9">
      <w:pPr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t>1.Обновить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языкам.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D16D9" w:rsidRPr="008D16D9" w:rsidRDefault="008D16D9" w:rsidP="008D16D9">
      <w:pPr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2.Продолжать работу  по коворкингам «В мире музыки», «Игроград», «Мини - кинотеатр», «Лингафонный коворкинг», «Азбука дошкольника»  для  лучшего изучения и запоминания татарского и родного(татарского) языка.</w:t>
      </w:r>
    </w:p>
    <w:p w:rsidR="008D16D9" w:rsidRPr="008D16D9" w:rsidRDefault="008D16D9" w:rsidP="008D16D9">
      <w:pPr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16D9">
        <w:rPr>
          <w:rFonts w:ascii="Times New Roman" w:eastAsia="Times New Roman" w:hAnsi="Times New Roman"/>
          <w:iCs/>
          <w:sz w:val="28"/>
          <w:szCs w:val="28"/>
          <w:lang w:eastAsia="ru-RU"/>
        </w:rPr>
        <w:t>3.Пополнить развивающую среду кабинета игровым материалом для НОД познавательно-речевого цикла.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D16D9" w:rsidRPr="008D16D9" w:rsidRDefault="008D16D9" w:rsidP="008D16D9">
      <w:pPr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val="tt-RU" w:eastAsia="ru-RU"/>
        </w:rPr>
      </w:pP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8D16D9">
        <w:rPr>
          <w:rFonts w:ascii="Times New Roman" w:eastAsia="Times New Roman" w:hAnsi="Times New Roman"/>
          <w:iCs/>
          <w:sz w:val="28"/>
          <w:szCs w:val="28"/>
          <w:lang w:val="tt-RU" w:eastAsia="ru-RU"/>
        </w:rPr>
        <w:t>Продолжать работу по разработке  авторских  дидактических и интерактивных игр, сказок – развиваек по татарским народным сказкам  к учебно методическому комплекту.</w:t>
      </w:r>
    </w:p>
    <w:p w:rsidR="008D16D9" w:rsidRPr="008D16D9" w:rsidRDefault="008D16D9" w:rsidP="008D16D9">
      <w:pPr>
        <w:spacing w:before="100" w:beforeAutospacing="1" w:after="100" w:afterAutospacing="1"/>
        <w:jc w:val="both"/>
        <w:textAlignment w:val="baseline"/>
        <w:rPr>
          <w:rFonts w:ascii="Times New Roman" w:eastAsia="Times New Roman" w:hAnsi="Times New Roman"/>
          <w:iCs/>
          <w:sz w:val="28"/>
          <w:szCs w:val="28"/>
          <w:lang w:val="tt-RU" w:eastAsia="ru-RU"/>
        </w:rPr>
      </w:pPr>
      <w:r w:rsidRPr="008D16D9">
        <w:rPr>
          <w:rFonts w:ascii="Times New Roman" w:eastAsia="Times New Roman" w:hAnsi="Times New Roman"/>
          <w:iCs/>
          <w:sz w:val="28"/>
          <w:szCs w:val="28"/>
          <w:lang w:val="tt-RU" w:eastAsia="ru-RU"/>
        </w:rPr>
        <w:t xml:space="preserve">5. Разработать проект 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D16D9">
        <w:rPr>
          <w:rFonts w:ascii="Times New Roman" w:eastAsia="Times New Roman" w:hAnsi="Times New Roman"/>
          <w:iCs/>
          <w:sz w:val="28"/>
          <w:szCs w:val="28"/>
          <w:lang w:val="tt-RU" w:eastAsia="ru-RU"/>
        </w:rPr>
        <w:t xml:space="preserve">Шебби – бук 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D16D9">
        <w:rPr>
          <w:rFonts w:ascii="Times New Roman" w:eastAsia="Times New Roman" w:hAnsi="Times New Roman"/>
          <w:iCs/>
          <w:sz w:val="28"/>
          <w:szCs w:val="28"/>
          <w:lang w:val="tt-RU" w:eastAsia="ru-RU"/>
        </w:rPr>
        <w:t>Чудо – книга</w:t>
      </w:r>
      <w:r w:rsidRPr="008D16D9">
        <w:rPr>
          <w:rFonts w:ascii="Times New Roman" w:eastAsia="Times New Roman" w:hAnsi="Times New Roman"/>
          <w:sz w:val="28"/>
          <w:szCs w:val="28"/>
          <w:lang w:eastAsia="ru-RU"/>
        </w:rPr>
        <w:t>» по обучению детей  старшего возраста   родному татарскому языку».</w:t>
      </w:r>
    </w:p>
    <w:p w:rsidR="008D16D9" w:rsidRPr="008D16D9" w:rsidRDefault="008D16D9" w:rsidP="008D16D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16D9">
        <w:rPr>
          <w:rFonts w:ascii="Times New Roman" w:hAnsi="Times New Roman"/>
          <w:b/>
          <w:sz w:val="28"/>
          <w:szCs w:val="28"/>
          <w:lang w:val="tt-RU" w:eastAsia="ru-RU"/>
        </w:rPr>
        <w:t>Балалар белән эш.</w:t>
      </w:r>
      <w:r w:rsidR="004700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D16D9">
        <w:rPr>
          <w:rFonts w:ascii="Times New Roman" w:hAnsi="Times New Roman"/>
          <w:b/>
          <w:sz w:val="28"/>
          <w:szCs w:val="28"/>
          <w:lang w:eastAsia="ru-RU"/>
        </w:rPr>
        <w:t>Работа с детьми.</w:t>
      </w:r>
    </w:p>
    <w:tbl>
      <w:tblPr>
        <w:tblW w:w="10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1134"/>
        <w:gridCol w:w="3118"/>
      </w:tblGrid>
      <w:tr w:rsidR="008D16D9" w:rsidRPr="008D16D9" w:rsidTr="008D16D9">
        <w:trPr>
          <w:trHeight w:val="5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Наименование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Дата проведе-ния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Ответственный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8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1.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И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спользовать УМК 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“Татарча сөйләшәбез”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 работе с детьми 4-7 лет по обучению татарскому языку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 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2.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Продолжать проводить обучение детей родному, татарскому языку, используя в работе УМК.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9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3.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Проводить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 xml:space="preserve"> диагностику усвоения  программного материала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детьми средней, старшей, подготовительной группы.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pStyle w:val="a7"/>
              <w:rPr>
                <w:sz w:val="28"/>
                <w:szCs w:val="28"/>
                <w:lang w:eastAsia="ru-RU"/>
              </w:rPr>
            </w:pPr>
            <w:r w:rsidRPr="008D16D9">
              <w:rPr>
                <w:sz w:val="28"/>
                <w:szCs w:val="28"/>
                <w:lang w:eastAsia="ru-RU"/>
              </w:rPr>
              <w:t>Октябрь</w:t>
            </w:r>
          </w:p>
          <w:p w:rsidR="008D16D9" w:rsidRPr="008D16D9" w:rsidRDefault="008D16D9" w:rsidP="008D16D9">
            <w:pPr>
              <w:pStyle w:val="a7"/>
              <w:rPr>
                <w:sz w:val="28"/>
                <w:szCs w:val="28"/>
                <w:lang w:eastAsia="ru-RU"/>
              </w:rPr>
            </w:pPr>
            <w:r w:rsidRPr="008D16D9">
              <w:rPr>
                <w:sz w:val="28"/>
                <w:szCs w:val="28"/>
                <w:lang w:eastAsia="ru-RU"/>
              </w:rPr>
              <w:t>2023г.</w:t>
            </w:r>
          </w:p>
          <w:p w:rsidR="008D16D9" w:rsidRPr="008D16D9" w:rsidRDefault="008D16D9" w:rsidP="008D16D9">
            <w:pPr>
              <w:pStyle w:val="a7"/>
              <w:rPr>
                <w:sz w:val="28"/>
                <w:szCs w:val="28"/>
                <w:lang w:eastAsia="ru-RU"/>
              </w:rPr>
            </w:pPr>
            <w:r w:rsidRPr="008D16D9">
              <w:rPr>
                <w:sz w:val="28"/>
                <w:szCs w:val="28"/>
                <w:lang w:eastAsia="ru-RU"/>
              </w:rPr>
              <w:t>Апрель 2024г.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7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4.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Коррекционная и индивидуальная работа с детьми.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 течение 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>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Воспитатель по обучению детей 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>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5.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Выявление одаренных детей и привлечение к участию в конкурсах и праздниках различного уровня.          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11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4.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Организовать и провести праздники, развлечения и другие мероприятия по 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ознакомлению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с традициями, культурой и бытом татарского народа и народов РТ.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9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5.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Участвовать во всех мероприятиях и конкурсах муниципального уровня.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 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1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6.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Проводить системную работу с детьми, 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 xml:space="preserve"> по ознакомлению с произведениями А.Алиша ,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Г.Тукая и М.Джалиля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 xml:space="preserve"> (просмотр мультфильмов, рисунки детей)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8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7.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Подготовить коллективные работы с детьми по произведениям татарских писателей и других народов РТ, по просмотренным мультфильмам.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pStyle w:val="a7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 xml:space="preserve">В течение </w:t>
            </w:r>
          </w:p>
          <w:p w:rsidR="008D16D9" w:rsidRPr="008D16D9" w:rsidRDefault="008D16D9" w:rsidP="008D16D9">
            <w:pPr>
              <w:pStyle w:val="a7"/>
              <w:rPr>
                <w:sz w:val="28"/>
                <w:szCs w:val="28"/>
              </w:rPr>
            </w:pPr>
            <w:r w:rsidRPr="008D16D9">
              <w:rPr>
                <w:sz w:val="28"/>
                <w:szCs w:val="28"/>
              </w:rPr>
              <w:t>  года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11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8.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Организовать воспитательно-образовательный процесс с детьми по нравственному воспитанию с учетом национального компонента во время НОД, режимных моментов, в семье.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1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9.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Организовать  обучение детей  татар  подготовительной к школе группы по проекту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«Мәктәпкәчә яшьтәгеләр әлифбасы: авазларны уйнатып» правильному  чтению по схемам.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( Живые модели).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В течение года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7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Организовать работу  с детьми в центрах: «В мире музыки», «Игроград», «Азбука дошкольников».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В течение года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11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Вести работу по проекту «Шебби – бук  «Чудо - книга» по обучению детей старшего  возраста родному  татарскому языку»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D16D9" w:rsidRPr="008D16D9" w:rsidRDefault="008D16D9" w:rsidP="008D16D9">
      <w:pPr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D9" w:rsidRPr="008D16D9" w:rsidRDefault="008D16D9" w:rsidP="008D16D9">
      <w:pPr>
        <w:jc w:val="center"/>
        <w:rPr>
          <w:rFonts w:ascii="Times New Roman" w:hAnsi="Times New Roman"/>
          <w:b/>
          <w:sz w:val="28"/>
          <w:szCs w:val="28"/>
          <w:lang w:val="tt-RU" w:eastAsia="ru-RU"/>
        </w:rPr>
      </w:pPr>
    </w:p>
    <w:p w:rsidR="008D16D9" w:rsidRPr="004700C4" w:rsidRDefault="008D16D9" w:rsidP="008D16D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16D9">
        <w:rPr>
          <w:rFonts w:ascii="Times New Roman" w:hAnsi="Times New Roman"/>
          <w:b/>
          <w:sz w:val="28"/>
          <w:szCs w:val="28"/>
          <w:lang w:eastAsia="ru-RU"/>
        </w:rPr>
        <w:t>Педагоглар</w:t>
      </w:r>
      <w:r w:rsidRPr="008D16D9">
        <w:rPr>
          <w:rFonts w:ascii="Times New Roman" w:hAnsi="Times New Roman"/>
          <w:b/>
          <w:sz w:val="28"/>
          <w:szCs w:val="28"/>
          <w:lang w:val="tt-RU" w:eastAsia="ru-RU"/>
        </w:rPr>
        <w:t>белән эш.</w:t>
      </w:r>
      <w:r w:rsidR="004700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D16D9">
        <w:rPr>
          <w:rFonts w:ascii="Times New Roman" w:hAnsi="Times New Roman"/>
          <w:b/>
          <w:sz w:val="28"/>
          <w:szCs w:val="28"/>
          <w:lang w:val="tt-RU" w:eastAsia="ru-RU"/>
        </w:rPr>
        <w:t>Работа с педагогами</w:t>
      </w:r>
    </w:p>
    <w:p w:rsidR="008D16D9" w:rsidRPr="008D16D9" w:rsidRDefault="008D16D9" w:rsidP="008D16D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5058"/>
        <w:gridCol w:w="1559"/>
        <w:gridCol w:w="2835"/>
      </w:tblGrid>
      <w:tr w:rsidR="008D16D9" w:rsidRPr="008D16D9" w:rsidTr="008D16D9">
        <w:trPr>
          <w:trHeight w:val="330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Дата проведения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Ответственный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818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Проводить консультации, беседы с педагогами по обучению детей государственным языкам в кабинете татарского языка.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991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2.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>О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рганизовать консультацию по требованиям к национальному уголку с начинающими воспитателями.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Сентябрь </w:t>
            </w:r>
          </w:p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2023г.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1290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Использовать новые образовательные тех-нологии, мультимедийные ресурсы нового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val="tt-RU" w:eastAsia="ru-RU"/>
              </w:rPr>
              <w:t xml:space="preserve"> поколения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 работе с детьми 4-7 лет по обучению татарскому языку, организовать консультацию для воспитателей подготови-тельных групп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  года. Консультация в сентябре 2023г.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945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4.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Проводить работу по обогащению предметно-развивающей среды в группах.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  года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840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5.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Организовать мастер-классы по реализации и использованию  УМК по всем направлениям.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945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6.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Проводить открытые мероприятия по УМК с использованием мультимедийных  ресурсов.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844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7.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Обогащение предметно-развивающей, языковой среды в группах по УМК.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927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8.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Участие в педагогических советах (по плану)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Воспитатель по обучению детей татарскому  языку </w:t>
            </w: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>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8D16D9">
        <w:trPr>
          <w:trHeight w:val="780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>9.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</w:t>
            </w:r>
            <w:r w:rsidRPr="008D16D9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</w:t>
            </w: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специалиста по плану</w:t>
            </w:r>
          </w:p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8D16D9">
        <w:trPr>
          <w:trHeight w:val="1140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10.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Анализ созданных условий и качество обучения родному,  татарскому языкам во время НОД, режимных моментов в соответствии с Законом РТ «О государственных языках РТ и других языках в РТ».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Апрель 2024г.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52EEB" w:rsidRDefault="00B52EEB" w:rsidP="008D16D9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16D9" w:rsidRPr="008D16D9" w:rsidRDefault="008D16D9" w:rsidP="008D16D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16D9">
        <w:rPr>
          <w:rFonts w:ascii="Times New Roman" w:hAnsi="Times New Roman"/>
          <w:b/>
          <w:sz w:val="28"/>
          <w:szCs w:val="28"/>
          <w:lang w:eastAsia="ru-RU"/>
        </w:rPr>
        <w:t>Ата-аналар</w:t>
      </w:r>
      <w:r w:rsidRPr="008D16D9">
        <w:rPr>
          <w:rFonts w:ascii="Times New Roman" w:hAnsi="Times New Roman"/>
          <w:b/>
          <w:sz w:val="28"/>
          <w:szCs w:val="28"/>
          <w:lang w:val="tt-RU" w:eastAsia="ru-RU"/>
        </w:rPr>
        <w:t>белән эш.</w:t>
      </w:r>
      <w:r w:rsidR="004700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D16D9">
        <w:rPr>
          <w:rFonts w:ascii="Times New Roman" w:hAnsi="Times New Roman"/>
          <w:b/>
          <w:sz w:val="28"/>
          <w:szCs w:val="28"/>
          <w:lang w:eastAsia="ru-RU"/>
        </w:rPr>
        <w:t>Работа с родителями.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5104"/>
        <w:gridCol w:w="1574"/>
        <w:gridCol w:w="3519"/>
      </w:tblGrid>
      <w:tr w:rsidR="008D16D9" w:rsidRPr="008D16D9" w:rsidTr="00FB2D16">
        <w:trPr>
          <w:trHeight w:val="33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Наименование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Дата проведения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Ответственный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FB2D16">
        <w:trPr>
          <w:trHeight w:val="109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1.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FB2D16">
        <w:trPr>
          <w:trHeight w:val="871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2.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Дни открытых дверей, НОД, развлечения.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FB2D16">
        <w:trPr>
          <w:trHeight w:val="112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3.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pStyle w:val="a7"/>
              <w:rPr>
                <w:sz w:val="28"/>
                <w:szCs w:val="28"/>
                <w:lang w:eastAsia="ru-RU"/>
              </w:rPr>
            </w:pPr>
            <w:r w:rsidRPr="008D16D9">
              <w:rPr>
                <w:sz w:val="28"/>
                <w:szCs w:val="28"/>
                <w:lang w:eastAsia="ru-RU"/>
              </w:rPr>
              <w:t xml:space="preserve">Консультации родителям ДОУ «Использование рабочих тетрадей по татарскому языку в НОД с детьми 4-7 лет»  </w:t>
            </w:r>
            <w:r w:rsidRPr="008D16D9">
              <w:rPr>
                <w:sz w:val="28"/>
                <w:szCs w:val="28"/>
                <w:lang w:val="tt-RU" w:eastAsia="ru-RU"/>
              </w:rPr>
              <w:t>(средняя, старшая, подготовительная к школе  группа)</w:t>
            </w:r>
            <w:r w:rsidRPr="008D16D9">
              <w:rPr>
                <w:sz w:val="28"/>
                <w:szCs w:val="28"/>
                <w:lang w:eastAsia="ru-RU"/>
              </w:rPr>
              <w:t>.</w:t>
            </w:r>
          </w:p>
          <w:p w:rsidR="008D16D9" w:rsidRPr="008D16D9" w:rsidRDefault="008D16D9" w:rsidP="008D16D9">
            <w:pPr>
              <w:pStyle w:val="a7"/>
              <w:rPr>
                <w:sz w:val="28"/>
                <w:szCs w:val="28"/>
                <w:lang w:eastAsia="ru-RU"/>
              </w:rPr>
            </w:pPr>
            <w:r w:rsidRPr="008D16D9">
              <w:rPr>
                <w:sz w:val="28"/>
                <w:szCs w:val="28"/>
                <w:lang w:eastAsia="ru-RU"/>
              </w:rPr>
              <w:t>П</w:t>
            </w:r>
            <w:r w:rsidRPr="008D16D9">
              <w:rPr>
                <w:sz w:val="28"/>
                <w:szCs w:val="28"/>
                <w:lang w:val="tt-RU" w:eastAsia="ru-RU"/>
              </w:rPr>
              <w:t>ровести беседу  с родителями о том, что рабочая  тетрадь  является  одним из основных компонентов  УМК ” Учимся говорит</w:t>
            </w:r>
            <w:r w:rsidRPr="008D16D9">
              <w:rPr>
                <w:sz w:val="28"/>
                <w:szCs w:val="28"/>
                <w:lang w:eastAsia="ru-RU"/>
              </w:rPr>
              <w:t>ь</w:t>
            </w:r>
            <w:r w:rsidRPr="008D16D9">
              <w:rPr>
                <w:sz w:val="28"/>
                <w:szCs w:val="28"/>
                <w:lang w:val="tt-RU" w:eastAsia="ru-RU"/>
              </w:rPr>
              <w:t xml:space="preserve">по - татарски”  и попросить помощи  в   </w:t>
            </w:r>
            <w:r w:rsidRPr="008D16D9">
              <w:rPr>
                <w:sz w:val="28"/>
                <w:szCs w:val="28"/>
                <w:lang w:eastAsia="ru-RU"/>
              </w:rPr>
              <w:t>приобретени</w:t>
            </w:r>
            <w:r w:rsidRPr="008D16D9">
              <w:rPr>
                <w:sz w:val="28"/>
                <w:szCs w:val="28"/>
                <w:lang w:val="tt-RU" w:eastAsia="ru-RU"/>
              </w:rPr>
              <w:t>и</w:t>
            </w:r>
            <w:r w:rsidRPr="008D16D9">
              <w:rPr>
                <w:sz w:val="28"/>
                <w:szCs w:val="28"/>
                <w:lang w:eastAsia="ru-RU"/>
              </w:rPr>
              <w:t xml:space="preserve"> рабочих тетрадей « Татарча с</w:t>
            </w:r>
            <w:r w:rsidRPr="008D16D9">
              <w:rPr>
                <w:sz w:val="28"/>
                <w:szCs w:val="28"/>
                <w:lang w:val="tt-RU" w:eastAsia="ru-RU"/>
              </w:rPr>
              <w:t>өйләшәбез – говорим по – татарски</w:t>
            </w:r>
            <w:r w:rsidRPr="008D16D9">
              <w:rPr>
                <w:sz w:val="28"/>
                <w:szCs w:val="28"/>
                <w:lang w:eastAsia="ru-RU"/>
              </w:rPr>
              <w:t>» для занятий.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Сентябрь 2023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ГатинаГ.Г.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FB2D16">
        <w:trPr>
          <w:trHeight w:val="127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4.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Выступления на родительских собраниях по теме:  </w:t>
            </w:r>
          </w:p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- «Современные технологии  в обучении детей  татарскому языку».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8D16D9" w:rsidTr="00FB2D16">
        <w:trPr>
          <w:trHeight w:val="1689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lastRenderedPageBreak/>
              <w:t>5. 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B52EEB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Консультации, беседы с родителями  по обучению д</w:t>
            </w:r>
            <w:r w:rsidR="00B52EEB">
              <w:rPr>
                <w:rFonts w:ascii="Times New Roman" w:hAnsi="Times New Roman"/>
                <w:sz w:val="28"/>
                <w:szCs w:val="28"/>
                <w:lang w:eastAsia="ru-RU"/>
              </w:rPr>
              <w:t>етей татарскому, родному языку:</w:t>
            </w:r>
          </w:p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 «Игра, как средство  развития  познавательной  активности  на занятиях»;</w:t>
            </w:r>
          </w:p>
          <w:p w:rsidR="008D16D9" w:rsidRPr="008D16D9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hAnsi="Times New Roman"/>
                <w:sz w:val="28"/>
                <w:szCs w:val="28"/>
              </w:rPr>
              <w:t>-«Интерактивные  и дидактические  игры для детей 6-7 лет по УМК « Говорим по- татарски»».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8D16D9" w:rsidRPr="008D16D9" w:rsidTr="00FB2D16">
        <w:trPr>
          <w:trHeight w:val="82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6.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Анкетирование родителей вновь поступивших детей татарской национальности раннего возраста.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Октябрь 2023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8D16D9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16D9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8D16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FB2D16" w:rsidTr="00FB2D16">
        <w:trPr>
          <w:trHeight w:val="82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7.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FB2D16" w:rsidTr="00FB2D16">
        <w:trPr>
          <w:trHeight w:val="5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8.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Концерты, праздники с участием детей и родителей 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Администрация, специ-алисты, воспитатели.</w:t>
            </w:r>
          </w:p>
        </w:tc>
      </w:tr>
      <w:tr w:rsidR="008D16D9" w:rsidRPr="00FB2D16" w:rsidTr="00FB2D16">
        <w:trPr>
          <w:trHeight w:val="82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9.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Выступление  на итоговом общем собрании «Наши успехи и достижения за год».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Май 2024 г.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Воспитатель по обучению детей татарскому  языку Гатина Г. Г.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 </w:t>
            </w:r>
          </w:p>
        </w:tc>
      </w:tr>
      <w:tr w:rsidR="008D16D9" w:rsidRPr="00FB2D16" w:rsidTr="00FB2D16">
        <w:trPr>
          <w:trHeight w:val="82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10.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tt-RU"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</w:t>
            </w: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tt-RU" w:eastAsia="ru-RU"/>
              </w:rPr>
              <w:t>.“Татар халык ашлары”.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8D16D9" w:rsidRPr="00FB2D16" w:rsidRDefault="008D16D9" w:rsidP="008D16D9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В течение года.</w:t>
            </w:r>
            <w:r w:rsidRPr="00FB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D16D9" w:rsidRPr="00FB2D16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Ст. воспитатель </w:t>
            </w:r>
            <w:r w:rsidRPr="00FB2D16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 Куропаткина Н.Е.</w:t>
            </w: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8D16D9" w:rsidRPr="00FB2D16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 по обучению детей татарскому  языку Гатина Г. Г. </w:t>
            </w:r>
          </w:p>
          <w:p w:rsidR="008D16D9" w:rsidRPr="00FB2D16" w:rsidRDefault="008D16D9" w:rsidP="008D16D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ДОУ. </w:t>
            </w:r>
          </w:p>
        </w:tc>
      </w:tr>
    </w:tbl>
    <w:p w:rsidR="008D16D9" w:rsidRPr="00FB2D16" w:rsidRDefault="008D16D9" w:rsidP="008D16D9">
      <w:pPr>
        <w:rPr>
          <w:rFonts w:ascii="Times New Roman" w:hAnsi="Times New Roman"/>
          <w:sz w:val="28"/>
          <w:szCs w:val="28"/>
        </w:rPr>
      </w:pPr>
    </w:p>
    <w:p w:rsidR="00FB2D16" w:rsidRPr="00FB2D16" w:rsidRDefault="00FB2D16" w:rsidP="00FB2D16">
      <w:pPr>
        <w:pStyle w:val="Style2"/>
        <w:widowControl/>
        <w:spacing w:before="43" w:line="278" w:lineRule="exact"/>
        <w:ind w:left="725"/>
        <w:rPr>
          <w:rStyle w:val="FontStyle23"/>
          <w:b/>
          <w:sz w:val="28"/>
          <w:szCs w:val="28"/>
        </w:rPr>
      </w:pPr>
      <w:r w:rsidRPr="00FB2D16">
        <w:rPr>
          <w:rStyle w:val="FontStyle23"/>
          <w:b/>
          <w:sz w:val="28"/>
          <w:szCs w:val="28"/>
        </w:rPr>
        <w:t>Задачи:</w:t>
      </w:r>
    </w:p>
    <w:p w:rsidR="00FB2D16" w:rsidRPr="00FB2D16" w:rsidRDefault="00FB2D16" w:rsidP="00FB2D16">
      <w:pPr>
        <w:pStyle w:val="Style3"/>
        <w:widowControl/>
        <w:tabs>
          <w:tab w:val="left" w:pos="1435"/>
        </w:tabs>
        <w:jc w:val="both"/>
        <w:rPr>
          <w:rStyle w:val="FontStyle28"/>
          <w:sz w:val="28"/>
          <w:szCs w:val="28"/>
        </w:rPr>
      </w:pPr>
      <w:r w:rsidRPr="00FB2D16">
        <w:rPr>
          <w:rStyle w:val="FontStyle28"/>
          <w:sz w:val="28"/>
          <w:szCs w:val="28"/>
        </w:rPr>
        <w:t>1.Продолжать работу по реализации Закона Республики Татарстан «О языках народов РТ и других языках в РТ».</w:t>
      </w:r>
    </w:p>
    <w:p w:rsidR="00FB2D16" w:rsidRPr="00FB2D16" w:rsidRDefault="00FB2D16" w:rsidP="00FB2D16">
      <w:pPr>
        <w:pStyle w:val="a7"/>
        <w:jc w:val="both"/>
        <w:rPr>
          <w:rStyle w:val="FontStyle28"/>
          <w:sz w:val="28"/>
          <w:szCs w:val="28"/>
        </w:rPr>
      </w:pPr>
      <w:r w:rsidRPr="00FB2D16">
        <w:rPr>
          <w:rStyle w:val="FontStyle28"/>
          <w:sz w:val="28"/>
          <w:szCs w:val="28"/>
        </w:rPr>
        <w:t>2.Способствовать созданию языковой среды в группах через использование воспитателями полученных знаний по владению татарским языком.</w:t>
      </w:r>
    </w:p>
    <w:p w:rsidR="00FB2D16" w:rsidRPr="00FB2D16" w:rsidRDefault="00FB2D16" w:rsidP="00FB2D16">
      <w:pPr>
        <w:pStyle w:val="Style3"/>
        <w:widowControl/>
        <w:tabs>
          <w:tab w:val="left" w:pos="1440"/>
        </w:tabs>
        <w:spacing w:line="274" w:lineRule="exact"/>
        <w:jc w:val="both"/>
        <w:rPr>
          <w:rStyle w:val="FontStyle28"/>
          <w:sz w:val="28"/>
          <w:szCs w:val="28"/>
        </w:rPr>
      </w:pPr>
      <w:r w:rsidRPr="00FB2D16">
        <w:rPr>
          <w:rStyle w:val="FontStyle28"/>
          <w:sz w:val="28"/>
          <w:szCs w:val="28"/>
        </w:rPr>
        <w:t>3.Систематизировать работу педагогов в вопросе расширения и активизации словарного запаса в обучении детей двум государственным языкам РТ через организацию совместной деятельности педагогов, родителей и детей.</w:t>
      </w:r>
    </w:p>
    <w:p w:rsidR="00FB2D16" w:rsidRPr="00FB2D16" w:rsidRDefault="00FB2D16" w:rsidP="00FB2D16">
      <w:pPr>
        <w:pStyle w:val="Style3"/>
        <w:widowControl/>
        <w:tabs>
          <w:tab w:val="left" w:pos="1440"/>
        </w:tabs>
        <w:spacing w:line="274" w:lineRule="exact"/>
        <w:jc w:val="both"/>
        <w:rPr>
          <w:sz w:val="28"/>
          <w:szCs w:val="28"/>
        </w:rPr>
      </w:pPr>
    </w:p>
    <w:tbl>
      <w:tblPr>
        <w:tblW w:w="108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6404"/>
        <w:gridCol w:w="3691"/>
      </w:tblGrid>
      <w:tr w:rsidR="00FB2D16" w:rsidRPr="00FB2D16" w:rsidTr="00FB2D16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 работы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FB2D16" w:rsidRPr="00FB2D16" w:rsidTr="00FB2D16">
        <w:trPr>
          <w:trHeight w:val="276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Работа по комплектации</w:t>
            </w:r>
          </w:p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2D16" w:rsidRPr="00FB2D16" w:rsidTr="00FB2D16">
        <w:trPr>
          <w:trHeight w:val="56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Подготовить списки детей татарской национальности по группам.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Сентябрь, </w:t>
            </w:r>
          </w:p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теч.года.</w:t>
            </w:r>
          </w:p>
        </w:tc>
      </w:tr>
      <w:tr w:rsidR="00FB2D16" w:rsidRPr="00FB2D16" w:rsidTr="00FB2D16">
        <w:trPr>
          <w:trHeight w:val="364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t>Повышение деловой квалификации</w:t>
            </w:r>
          </w:p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2D16" w:rsidRPr="00FB2D16" w:rsidTr="00FB2D16">
        <w:trPr>
          <w:trHeight w:val="50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FB2D16" w:rsidRPr="00FB2D16" w:rsidTr="00FB2D16">
        <w:trPr>
          <w:trHeight w:val="88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Посещение методических объединений воспитателей по обучению татарскому языку ДОУ  района.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44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Показ итоговых занятий для педагогов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FB2D16" w:rsidRPr="00FB2D16" w:rsidTr="00FB2D16">
        <w:trPr>
          <w:trHeight w:val="41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Проведение недели  татарской  культуры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FB2D16" w:rsidRPr="00FB2D16" w:rsidTr="00FB2D16">
        <w:trPr>
          <w:trHeight w:val="41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 Неделя  обмена опытом». Показ открытого занятия по инновационной деятельности (в рамках выбранного проекта)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FB2D16" w:rsidRPr="00FB2D16" w:rsidTr="00FB2D16">
        <w:trPr>
          <w:trHeight w:val="266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t>Работа с педагогами</w:t>
            </w:r>
          </w:p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2D16" w:rsidRPr="00FB2D16" w:rsidTr="00FB2D16">
        <w:trPr>
          <w:trHeight w:val="63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Консультации: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>* «Шебби – бук «Чудо - книга» по обучению детей старшего возраста  родному татарскому языку»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>*«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 xml:space="preserve"> Игра, как средство  развития  познавательной  активности  на занятиях</w:t>
            </w:r>
            <w:r w:rsidRPr="00FB2D16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5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Беседа: «Двуязычие в условиях детского сада. Успехи и трудности при внедрении УМК»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84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Использование номеров на татарском языке в утренниках, развлечениях, праздниках.</w:t>
            </w:r>
          </w:p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Составление сценариев мероприятий.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57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Участие педагогов в конкурсах по татарскому языку:</w:t>
            </w:r>
          </w:p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 - « П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ереведи! 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lastRenderedPageBreak/>
              <w:t>-  «Угадай песню».</w:t>
            </w:r>
          </w:p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B2D16" w:rsidRPr="00FB2D16" w:rsidTr="00FB2D16">
        <w:trPr>
          <w:trHeight w:val="321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Работа с детьми</w:t>
            </w:r>
          </w:p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2D16" w:rsidRPr="00FB2D16" w:rsidTr="00FB2D16">
        <w:trPr>
          <w:trHeight w:val="56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Драматизация сказки «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Сладкая морков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 xml:space="preserve">ь» для детей 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средней группы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FB2D16" w:rsidRPr="00FB2D16" w:rsidTr="00FB2D16">
        <w:trPr>
          <w:trHeight w:val="54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Музыкальн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ая 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постановка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“Цыплята”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FB2D16" w:rsidRPr="00FB2D16" w:rsidTr="00FB2D16">
        <w:trPr>
          <w:trHeight w:val="42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Участие в развлечениях, конкурсах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55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«Мусе Джалилю посвящается…»  – вечер памяти (подготовительная  группа)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</w:tr>
      <w:tr w:rsidR="00FB2D16" w:rsidRPr="00FB2D16" w:rsidTr="00FB2D16">
        <w:trPr>
          <w:trHeight w:val="367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День родного языка –  конкурс « Угадай песню»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FB2D16" w:rsidRPr="00FB2D16" w:rsidTr="00FB2D16">
        <w:trPr>
          <w:trHeight w:val="41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«Навруз»- праздник (старшая и подготовительная  группа)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B2D16" w:rsidRPr="00FB2D16" w:rsidTr="00FB2D16">
        <w:trPr>
          <w:trHeight w:val="52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«Вечер сказок» по произведениям Г.Тукая.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FB2D16" w:rsidRPr="00FB2D16" w:rsidTr="00FB2D16">
        <w:trPr>
          <w:trHeight w:val="52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Неделя татарского языка ( по плану)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FB2D16" w:rsidRPr="00FB2D16" w:rsidTr="00FB2D16">
        <w:trPr>
          <w:trHeight w:val="43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Участие в выпускных утренниках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B2D16" w:rsidRPr="00FB2D16" w:rsidTr="00FB2D16">
        <w:trPr>
          <w:trHeight w:val="36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«Сабантуй» - праздник 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FB2D16" w:rsidRPr="00FB2D16" w:rsidTr="00FB2D16">
        <w:trPr>
          <w:trHeight w:val="82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Оформление выставок по произведениям татарских писателей и поэтов.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82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Выставка  «Шебби – бук «Чудо – книга » по обучению  детей  старшего возраста  родному  татарскому языку»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Август</w:t>
            </w:r>
          </w:p>
        </w:tc>
      </w:tr>
      <w:tr w:rsidR="00FB2D16" w:rsidRPr="00FB2D16" w:rsidTr="00FB2D16">
        <w:trPr>
          <w:trHeight w:val="469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B2D16" w:rsidRPr="00FB2D16" w:rsidTr="00FB2D16">
        <w:trPr>
          <w:trHeight w:val="5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 Подготовка детей  к школе», « Рабочая тетрадь – один из основных  направлений  по УМК» - выступление на родительском собрании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</w:tr>
      <w:tr w:rsidR="00FB2D16" w:rsidRPr="00FB2D16" w:rsidTr="00FB2D16">
        <w:trPr>
          <w:trHeight w:val="48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Приглашение  родителей на праздники  и развлечения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B2D16" w:rsidRPr="00FB2D16" w:rsidTr="00FB2D16">
        <w:trPr>
          <w:trHeight w:val="43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Работа  информационных стендов на двух языках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43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FB2D16" w:rsidRPr="00FB2D16" w:rsidTr="00FB2D16">
        <w:trPr>
          <w:trHeight w:val="29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Консультации: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* «Игра, как средство  развития  познавательной  активности  на занятиях»;</w:t>
            </w:r>
          </w:p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* «Интерактивные и дидактические  игры для детей 6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-7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 xml:space="preserve"> лет по УМК « Говорим по- татарски»».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29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Конкурс   с участием родителей  и детей - татар  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Татар халык ашлары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В течение года</w:t>
            </w:r>
          </w:p>
        </w:tc>
      </w:tr>
      <w:tr w:rsidR="00FB2D16" w:rsidRPr="00FB2D16" w:rsidTr="00FB2D16">
        <w:trPr>
          <w:trHeight w:val="529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t>Оснащение педагогического процесса</w:t>
            </w:r>
          </w:p>
        </w:tc>
      </w:tr>
      <w:tr w:rsidR="00FB2D16" w:rsidRPr="00FB2D16" w:rsidTr="00FB2D16">
        <w:trPr>
          <w:trHeight w:val="55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Пополнение родительских уголков материалом по УМК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B2D16" w:rsidRPr="00FB2D16" w:rsidTr="00FB2D16">
        <w:trPr>
          <w:trHeight w:val="69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Пополнение 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коворкингов   с  учебным материалом по тематическим неделям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FB2D16" w:rsidRPr="00FB2D16" w:rsidTr="00FB2D16">
        <w:trPr>
          <w:trHeight w:val="7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Изготовление масок, полумасок к хороводным  и подвижным играм,  для театрализованной деятельности.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FB2D16" w:rsidRPr="00FB2D16" w:rsidTr="00FB2D16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FB2D16" w:rsidRPr="00FB2D16" w:rsidTr="00FB2D16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B2D16" w:rsidRPr="00FB2D16" w:rsidTr="00FB2D16">
        <w:trPr>
          <w:trHeight w:val="612"/>
        </w:trPr>
        <w:tc>
          <w:tcPr>
            <w:tcW w:w="10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B2D16">
              <w:rPr>
                <w:rFonts w:ascii="Times New Roman" w:hAnsi="Times New Roman"/>
                <w:b/>
                <w:sz w:val="28"/>
                <w:szCs w:val="28"/>
              </w:rPr>
              <w:t>Работа с заинтересованными организациями</w:t>
            </w:r>
          </w:p>
        </w:tc>
      </w:tr>
      <w:tr w:rsidR="00FB2D16" w:rsidRPr="00FB2D16" w:rsidTr="00FB2D16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Алексеевская СОШ № 2: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- посещение уроков учителя татарского языка;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- приглашение учителей на занятие по татарскому языку;</w:t>
            </w:r>
          </w:p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- сбор сведений об успеваемости детей.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</w:tr>
      <w:tr w:rsidR="00FB2D16" w:rsidRPr="00FB2D16" w:rsidTr="00FB2D16">
        <w:trPr>
          <w:trHeight w:val="61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Сельская библиотека: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- посещение выставок тематическим дням;</w:t>
            </w:r>
          </w:p>
          <w:p w:rsidR="00FB2D16" w:rsidRPr="00FB2D16" w:rsidRDefault="00FB2D16" w:rsidP="00B2546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- литературно – художественные мероприятия, конкурсы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16" w:rsidRPr="00FB2D16" w:rsidRDefault="00FB2D16" w:rsidP="00B2546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</w:tbl>
    <w:p w:rsidR="00FB2D16" w:rsidRPr="004700C4" w:rsidRDefault="00FB2D16" w:rsidP="004700C4">
      <w:pPr>
        <w:spacing w:after="0"/>
        <w:rPr>
          <w:rFonts w:ascii="Times New Roman" w:hAnsi="Times New Roman"/>
          <w:sz w:val="28"/>
          <w:szCs w:val="28"/>
        </w:rPr>
      </w:pPr>
      <w:r w:rsidRPr="004700C4">
        <w:rPr>
          <w:rFonts w:ascii="Times New Roman" w:hAnsi="Times New Roman"/>
          <w:sz w:val="28"/>
          <w:szCs w:val="28"/>
        </w:rPr>
        <w:t>Литература</w:t>
      </w:r>
    </w:p>
    <w:p w:rsidR="00FB2D16" w:rsidRPr="004700C4" w:rsidRDefault="00FB2D16" w:rsidP="004700C4">
      <w:pPr>
        <w:spacing w:after="0"/>
        <w:rPr>
          <w:rFonts w:ascii="Times New Roman" w:hAnsi="Times New Roman"/>
          <w:sz w:val="28"/>
          <w:szCs w:val="28"/>
        </w:rPr>
      </w:pPr>
      <w:r w:rsidRPr="004700C4">
        <w:rPr>
          <w:rFonts w:ascii="Times New Roman" w:hAnsi="Times New Roman"/>
          <w:sz w:val="28"/>
          <w:szCs w:val="28"/>
        </w:rPr>
        <w:t>1.Региональная программа дошкольного образования Р.К. Шаеховой,  2012 г.</w:t>
      </w:r>
    </w:p>
    <w:p w:rsidR="00FB2D16" w:rsidRPr="004700C4" w:rsidRDefault="00FB2D16" w:rsidP="004700C4">
      <w:pPr>
        <w:spacing w:after="0"/>
        <w:rPr>
          <w:rFonts w:ascii="Times New Roman" w:hAnsi="Times New Roman"/>
          <w:sz w:val="28"/>
          <w:szCs w:val="28"/>
        </w:rPr>
      </w:pPr>
      <w:r w:rsidRPr="004700C4">
        <w:rPr>
          <w:rFonts w:ascii="Times New Roman" w:hAnsi="Times New Roman"/>
          <w:sz w:val="28"/>
          <w:szCs w:val="28"/>
        </w:rPr>
        <w:t>2.Учебно методический комплект « Говорим по - татарски», З.М.Зариповой, 2012 г.</w:t>
      </w:r>
    </w:p>
    <w:p w:rsidR="00FB2D16" w:rsidRPr="004700C4" w:rsidRDefault="00FB2D16" w:rsidP="004700C4">
      <w:pPr>
        <w:spacing w:after="0"/>
        <w:rPr>
          <w:rFonts w:ascii="Times New Roman" w:hAnsi="Times New Roman"/>
          <w:sz w:val="28"/>
          <w:szCs w:val="28"/>
        </w:rPr>
      </w:pPr>
    </w:p>
    <w:p w:rsidR="00FB2D16" w:rsidRPr="00FB2D16" w:rsidRDefault="00FB2D16" w:rsidP="00FB2D16">
      <w:pPr>
        <w:rPr>
          <w:rFonts w:ascii="Times New Roman" w:hAnsi="Times New Roman"/>
          <w:sz w:val="28"/>
          <w:szCs w:val="28"/>
        </w:rPr>
      </w:pPr>
    </w:p>
    <w:p w:rsidR="00FB2D16" w:rsidRPr="00FB2D16" w:rsidRDefault="00FB2D16" w:rsidP="00FB2D16">
      <w:pPr>
        <w:rPr>
          <w:rFonts w:ascii="Times New Roman" w:hAnsi="Times New Roman"/>
          <w:sz w:val="28"/>
          <w:szCs w:val="28"/>
        </w:rPr>
      </w:pPr>
    </w:p>
    <w:p w:rsidR="00FB2D16" w:rsidRPr="004700C4" w:rsidRDefault="00FB2D16" w:rsidP="004700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00C4">
        <w:rPr>
          <w:rFonts w:ascii="Times New Roman" w:hAnsi="Times New Roman"/>
          <w:b/>
          <w:sz w:val="28"/>
          <w:szCs w:val="28"/>
        </w:rPr>
        <w:lastRenderedPageBreak/>
        <w:t>План мероприятий  по проведению в 202</w:t>
      </w:r>
      <w:r w:rsidRPr="004700C4">
        <w:rPr>
          <w:rFonts w:ascii="Times New Roman" w:hAnsi="Times New Roman"/>
          <w:b/>
          <w:sz w:val="28"/>
          <w:szCs w:val="28"/>
          <w:lang w:val="tt-RU"/>
        </w:rPr>
        <w:t>4</w:t>
      </w:r>
      <w:r w:rsidRPr="004700C4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FB2D16" w:rsidRPr="004700C4" w:rsidRDefault="00FB2D16" w:rsidP="004700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00C4">
        <w:rPr>
          <w:rFonts w:ascii="Times New Roman" w:hAnsi="Times New Roman"/>
          <w:b/>
          <w:sz w:val="28"/>
          <w:szCs w:val="28"/>
        </w:rPr>
        <w:t>в Республики Татарстан</w:t>
      </w:r>
    </w:p>
    <w:p w:rsidR="00FB2D16" w:rsidRPr="004700C4" w:rsidRDefault="00FB2D16" w:rsidP="004700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00C4">
        <w:rPr>
          <w:rFonts w:ascii="Times New Roman" w:hAnsi="Times New Roman"/>
          <w:b/>
          <w:sz w:val="28"/>
          <w:szCs w:val="28"/>
        </w:rPr>
        <w:t>Дня родного языка – 21 февраля</w:t>
      </w:r>
    </w:p>
    <w:p w:rsidR="00FB2D16" w:rsidRPr="004700C4" w:rsidRDefault="00FB2D16" w:rsidP="004700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709"/>
        <w:gridCol w:w="3782"/>
        <w:gridCol w:w="1605"/>
        <w:gridCol w:w="2183"/>
        <w:gridCol w:w="2211"/>
      </w:tblGrid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№ п</w:t>
            </w:r>
            <w:r w:rsidRPr="00FB2D16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605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83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1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Ответственные за организацию и проведение</w:t>
            </w:r>
          </w:p>
        </w:tc>
      </w:tr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Конкурс « Переведи.Татарча с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өйләшәбез!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05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183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МБДОУ Алексеевский детский сад №1 « Ромашка»</w:t>
            </w:r>
          </w:p>
        </w:tc>
        <w:tc>
          <w:tcPr>
            <w:tcW w:w="221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Воспитатель: Гатина Г.Г.</w:t>
            </w:r>
          </w:p>
        </w:tc>
      </w:tr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 Мусе Джалилю посвящается …» вечер памяти</w:t>
            </w:r>
          </w:p>
        </w:tc>
        <w:tc>
          <w:tcPr>
            <w:tcW w:w="1605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183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МБДОУ Алексеевский детский сад №1 « Ромашка»</w:t>
            </w:r>
          </w:p>
        </w:tc>
        <w:tc>
          <w:tcPr>
            <w:tcW w:w="221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Воспитатель: Гатина Г.Г.</w:t>
            </w:r>
          </w:p>
        </w:tc>
      </w:tr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Конкурс «А ну-ка, мальчики»</w:t>
            </w:r>
          </w:p>
        </w:tc>
        <w:tc>
          <w:tcPr>
            <w:tcW w:w="1605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183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МБДОУ Алексеевский детский сад №1 « Ромашка»</w:t>
            </w:r>
          </w:p>
        </w:tc>
        <w:tc>
          <w:tcPr>
            <w:tcW w:w="221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Воспитатель: Гатина Г.Г.</w:t>
            </w:r>
          </w:p>
        </w:tc>
      </w:tr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Конкурс «Угадай песню»</w:t>
            </w:r>
          </w:p>
        </w:tc>
        <w:tc>
          <w:tcPr>
            <w:tcW w:w="1605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183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МБДОУ Алексеевский детский сад №1 « Ромашка»</w:t>
            </w:r>
          </w:p>
        </w:tc>
        <w:tc>
          <w:tcPr>
            <w:tcW w:w="221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Воспитатель: Гатина Г.Г.</w:t>
            </w:r>
          </w:p>
        </w:tc>
      </w:tr>
    </w:tbl>
    <w:p w:rsidR="00FB2D16" w:rsidRPr="00FB2D16" w:rsidRDefault="00FB2D16" w:rsidP="00FB2D16">
      <w:pPr>
        <w:rPr>
          <w:rFonts w:ascii="Times New Roman" w:hAnsi="Times New Roman"/>
          <w:sz w:val="28"/>
          <w:szCs w:val="28"/>
        </w:rPr>
      </w:pPr>
    </w:p>
    <w:p w:rsidR="00FB2D16" w:rsidRPr="00FB2D16" w:rsidRDefault="00FB2D16" w:rsidP="00FB2D1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B2D16">
        <w:rPr>
          <w:rFonts w:ascii="Times New Roman" w:hAnsi="Times New Roman"/>
          <w:b/>
          <w:sz w:val="28"/>
          <w:szCs w:val="28"/>
        </w:rPr>
        <w:t xml:space="preserve">План мероприятий  </w:t>
      </w:r>
      <w:r w:rsidRPr="00FB2D16">
        <w:rPr>
          <w:rFonts w:ascii="Times New Roman" w:hAnsi="Times New Roman"/>
          <w:b/>
          <w:sz w:val="28"/>
          <w:szCs w:val="28"/>
          <w:lang w:val="tt-RU"/>
        </w:rPr>
        <w:t xml:space="preserve">на </w:t>
      </w:r>
      <w:r w:rsidRPr="00FB2D16">
        <w:rPr>
          <w:rFonts w:ascii="Times New Roman" w:hAnsi="Times New Roman"/>
          <w:b/>
          <w:sz w:val="28"/>
          <w:szCs w:val="28"/>
        </w:rPr>
        <w:t xml:space="preserve"> 202</w:t>
      </w:r>
      <w:r w:rsidRPr="00FB2D16">
        <w:rPr>
          <w:rFonts w:ascii="Times New Roman" w:hAnsi="Times New Roman"/>
          <w:b/>
          <w:sz w:val="28"/>
          <w:szCs w:val="28"/>
          <w:lang w:val="tt-RU"/>
        </w:rPr>
        <w:t>4</w:t>
      </w:r>
      <w:r w:rsidRPr="00FB2D16">
        <w:rPr>
          <w:rFonts w:ascii="Times New Roman" w:hAnsi="Times New Roman"/>
          <w:b/>
          <w:sz w:val="28"/>
          <w:szCs w:val="28"/>
        </w:rPr>
        <w:t xml:space="preserve"> год</w:t>
      </w:r>
      <w:r w:rsidRPr="00FB2D16">
        <w:rPr>
          <w:rFonts w:ascii="Times New Roman" w:hAnsi="Times New Roman"/>
          <w:b/>
          <w:sz w:val="28"/>
          <w:szCs w:val="28"/>
          <w:lang w:val="tt-RU"/>
        </w:rPr>
        <w:t xml:space="preserve"> по июн</w:t>
      </w:r>
      <w:r w:rsidRPr="00FB2D16">
        <w:rPr>
          <w:rFonts w:ascii="Times New Roman" w:hAnsi="Times New Roman"/>
          <w:b/>
          <w:sz w:val="28"/>
          <w:szCs w:val="28"/>
        </w:rPr>
        <w:t>ь</w:t>
      </w:r>
      <w:r w:rsidRPr="00FB2D16">
        <w:rPr>
          <w:rFonts w:ascii="Times New Roman" w:hAnsi="Times New Roman"/>
          <w:b/>
          <w:sz w:val="28"/>
          <w:szCs w:val="28"/>
          <w:lang w:val="tt-RU"/>
        </w:rPr>
        <w:t xml:space="preserve"> месяц</w:t>
      </w:r>
    </w:p>
    <w:p w:rsidR="00FB2D16" w:rsidRPr="00FB2D16" w:rsidRDefault="00FB2D16" w:rsidP="00FB2D1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B2D16">
        <w:rPr>
          <w:rFonts w:ascii="Times New Roman" w:hAnsi="Times New Roman"/>
          <w:b/>
          <w:sz w:val="28"/>
          <w:szCs w:val="28"/>
          <w:lang w:val="tt-RU"/>
        </w:rPr>
        <w:t xml:space="preserve">по проведению </w:t>
      </w:r>
      <w:r w:rsidRPr="00FB2D16">
        <w:rPr>
          <w:rFonts w:ascii="Times New Roman" w:hAnsi="Times New Roman"/>
          <w:b/>
          <w:sz w:val="28"/>
          <w:szCs w:val="28"/>
        </w:rPr>
        <w:t>в Республики Татарстан</w:t>
      </w:r>
    </w:p>
    <w:p w:rsidR="00FB2D16" w:rsidRPr="00FB2D16" w:rsidRDefault="00FB2D16" w:rsidP="00FB2D16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B2D16">
        <w:rPr>
          <w:rFonts w:ascii="Times New Roman" w:hAnsi="Times New Roman"/>
          <w:b/>
          <w:sz w:val="28"/>
          <w:szCs w:val="28"/>
        </w:rPr>
        <w:t>Дня родного языка – 2</w:t>
      </w:r>
      <w:r w:rsidRPr="00FB2D16">
        <w:rPr>
          <w:rFonts w:ascii="Times New Roman" w:hAnsi="Times New Roman"/>
          <w:b/>
          <w:sz w:val="28"/>
          <w:szCs w:val="28"/>
          <w:lang w:val="tt-RU"/>
        </w:rPr>
        <w:t>6 апреля и Дня русского языка – 6 июня</w:t>
      </w:r>
    </w:p>
    <w:tbl>
      <w:tblPr>
        <w:tblStyle w:val="a3"/>
        <w:tblW w:w="10632" w:type="dxa"/>
        <w:tblLayout w:type="fixed"/>
        <w:tblLook w:val="04A0" w:firstRow="1" w:lastRow="0" w:firstColumn="1" w:lastColumn="0" w:noHBand="0" w:noVBand="1"/>
      </w:tblPr>
      <w:tblGrid>
        <w:gridCol w:w="709"/>
        <w:gridCol w:w="3782"/>
        <w:gridCol w:w="1322"/>
        <w:gridCol w:w="2268"/>
        <w:gridCol w:w="2551"/>
      </w:tblGrid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№ п</w:t>
            </w:r>
            <w:r w:rsidRPr="00FB2D16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32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Ответственные за организацию и проведение</w:t>
            </w:r>
          </w:p>
        </w:tc>
      </w:tr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« Давайте споём!»</w:t>
            </w:r>
          </w:p>
        </w:tc>
        <w:tc>
          <w:tcPr>
            <w:tcW w:w="132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МБДОУ Алексеевский детский сад №1 « Ромашка»</w:t>
            </w:r>
          </w:p>
        </w:tc>
        <w:tc>
          <w:tcPr>
            <w:tcW w:w="255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Воспитатель: Гатина Г.Г.</w:t>
            </w:r>
          </w:p>
        </w:tc>
      </w:tr>
      <w:tr w:rsidR="00FB2D16" w:rsidRPr="00FB2D16" w:rsidTr="00FB2D16">
        <w:tc>
          <w:tcPr>
            <w:tcW w:w="709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8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По сказочным тропинкам Г.Тукая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» конкурс  рисунков и поделок</w:t>
            </w:r>
          </w:p>
        </w:tc>
        <w:tc>
          <w:tcPr>
            <w:tcW w:w="1322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МБДОУ Алексеевский детский сад №1 « Ромашка»</w:t>
            </w:r>
          </w:p>
        </w:tc>
        <w:tc>
          <w:tcPr>
            <w:tcW w:w="2551" w:type="dxa"/>
          </w:tcPr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Воспитатели: 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Гатина Г.Г.,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 xml:space="preserve">Комлева О.А., 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Марфина Н.А.,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Баранова С.В.,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  <w:lang w:val="tt-RU"/>
              </w:rPr>
              <w:t>Богатова О.Н</w:t>
            </w:r>
            <w:r w:rsidRPr="00FB2D1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Макарова Л.Н.,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Сарапкина А.Н.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Сарбаева С.Н.,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</w:rPr>
            </w:pPr>
            <w:r w:rsidRPr="00FB2D16">
              <w:rPr>
                <w:rFonts w:ascii="Times New Roman" w:hAnsi="Times New Roman"/>
                <w:sz w:val="28"/>
                <w:szCs w:val="28"/>
              </w:rPr>
              <w:t>Фатыхова Л.Н.,</w:t>
            </w:r>
          </w:p>
          <w:p w:rsidR="00FB2D16" w:rsidRPr="00FB2D16" w:rsidRDefault="00FB2D16" w:rsidP="00B2546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4B3572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B3572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3708D" w:rsidRPr="002C58B1" w:rsidRDefault="0043708D" w:rsidP="008D16D9">
      <w:pPr>
        <w:tabs>
          <w:tab w:val="left" w:pos="8307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C58B1">
        <w:rPr>
          <w:rFonts w:ascii="Times New Roman" w:hAnsi="Times New Roman"/>
          <w:b/>
          <w:sz w:val="28"/>
          <w:szCs w:val="28"/>
        </w:rPr>
        <w:t>Приложение № 1</w:t>
      </w:r>
    </w:p>
    <w:p w:rsidR="00AF55D6" w:rsidRPr="002C58B1" w:rsidRDefault="00AF55D6" w:rsidP="0043708D">
      <w:pPr>
        <w:jc w:val="right"/>
        <w:rPr>
          <w:rFonts w:ascii="Times New Roman" w:hAnsi="Times New Roman"/>
          <w:b/>
          <w:sz w:val="28"/>
          <w:szCs w:val="28"/>
        </w:rPr>
      </w:pPr>
      <w:r w:rsidRPr="002C58B1">
        <w:rPr>
          <w:rFonts w:ascii="Times New Roman" w:hAnsi="Times New Roman"/>
          <w:b/>
          <w:sz w:val="28"/>
          <w:szCs w:val="28"/>
        </w:rPr>
        <w:t>План работы с неблагополучными семьями и профилактических мероприятий по предупреждению нарушений прав детей в семье</w:t>
      </w:r>
    </w:p>
    <w:tbl>
      <w:tblPr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0"/>
        <w:gridCol w:w="1701"/>
        <w:gridCol w:w="2749"/>
      </w:tblGrid>
      <w:tr w:rsidR="00AF55D6" w:rsidRPr="002C58B1" w:rsidTr="002C58B1">
        <w:trPr>
          <w:trHeight w:val="633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Сроки исполнения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1. Выявление неблагополучных семей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Заведующий 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2. Изучение причин неблагополучия семьи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Заведующий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 xml:space="preserve">3. Консультации для родителей 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Заведующий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 xml:space="preserve">4. Разработка и распространение памяток для родителей; оформление стендовой информации; групповых папок на тему «Права детей» 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Заведующий </w:t>
            </w:r>
          </w:p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Старший воспитатель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5.Рейды в неблагополучные семьи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Заведующий</w:t>
            </w:r>
          </w:p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Воспитатели 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6. Ежедневный осмотр и беседа с  детьми из неблагополучных семей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2C58B1" w:rsidRDefault="00AF55D6" w:rsidP="00E268F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C58B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 тели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7. Консультация «Опасные ситуации в жизни детей. Первая помощь при несчастных случаях»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AF55D6" w:rsidRPr="002C58B1" w:rsidTr="002C58B1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8. Индивидуальные беседы и консультирования по возникающим вопросам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</w:tbl>
    <w:p w:rsidR="00AF55D6" w:rsidRPr="002C58B1" w:rsidRDefault="00AF55D6" w:rsidP="00AF55D6">
      <w:pPr>
        <w:jc w:val="center"/>
        <w:rPr>
          <w:rFonts w:ascii="Times New Roman" w:hAnsi="Times New Roman"/>
          <w:sz w:val="28"/>
          <w:szCs w:val="28"/>
        </w:rPr>
      </w:pPr>
    </w:p>
    <w:p w:rsidR="00AF55D6" w:rsidRPr="002C58B1" w:rsidRDefault="00AF55D6" w:rsidP="00AF55D6">
      <w:pPr>
        <w:jc w:val="center"/>
        <w:rPr>
          <w:rFonts w:ascii="Times New Roman" w:hAnsi="Times New Roman"/>
          <w:sz w:val="28"/>
          <w:szCs w:val="28"/>
        </w:rPr>
      </w:pPr>
    </w:p>
    <w:p w:rsidR="00AF55D6" w:rsidRPr="002C58B1" w:rsidRDefault="00AF55D6" w:rsidP="00AF55D6">
      <w:pPr>
        <w:jc w:val="right"/>
        <w:rPr>
          <w:rFonts w:ascii="Times New Roman" w:hAnsi="Times New Roman"/>
          <w:b/>
          <w:sz w:val="28"/>
          <w:szCs w:val="28"/>
        </w:rPr>
      </w:pPr>
    </w:p>
    <w:p w:rsidR="00AF55D6" w:rsidRPr="002C58B1" w:rsidRDefault="00AF55D6" w:rsidP="00AF55D6">
      <w:pPr>
        <w:jc w:val="right"/>
        <w:rPr>
          <w:rFonts w:ascii="Times New Roman" w:hAnsi="Times New Roman"/>
          <w:b/>
          <w:sz w:val="28"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086935">
      <w:pPr>
        <w:ind w:hanging="426"/>
        <w:jc w:val="right"/>
        <w:rPr>
          <w:rFonts w:ascii="Times New Roman" w:hAnsi="Times New Roman"/>
          <w:b/>
          <w:szCs w:val="28"/>
        </w:rPr>
      </w:pPr>
    </w:p>
    <w:p w:rsidR="00AF55D6" w:rsidRDefault="00AF55D6" w:rsidP="004D23BD">
      <w:pPr>
        <w:tabs>
          <w:tab w:val="left" w:pos="7715"/>
        </w:tabs>
        <w:rPr>
          <w:rFonts w:ascii="Times New Roman" w:hAnsi="Times New Roman"/>
          <w:b/>
          <w:szCs w:val="28"/>
        </w:rPr>
      </w:pPr>
    </w:p>
    <w:p w:rsidR="00AF55D6" w:rsidRPr="002C58B1" w:rsidRDefault="00AF55D6" w:rsidP="0043708D">
      <w:pPr>
        <w:jc w:val="right"/>
        <w:rPr>
          <w:rFonts w:ascii="Times New Roman" w:hAnsi="Times New Roman"/>
          <w:sz w:val="28"/>
          <w:szCs w:val="28"/>
        </w:rPr>
      </w:pPr>
      <w:r w:rsidRPr="002C58B1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43708D" w:rsidRPr="002C58B1">
        <w:rPr>
          <w:rFonts w:ascii="Times New Roman" w:hAnsi="Times New Roman"/>
          <w:b/>
          <w:sz w:val="28"/>
          <w:szCs w:val="28"/>
        </w:rPr>
        <w:t>2</w:t>
      </w:r>
    </w:p>
    <w:p w:rsidR="00AF55D6" w:rsidRPr="002C58B1" w:rsidRDefault="00AF55D6" w:rsidP="00AF55D6">
      <w:pPr>
        <w:jc w:val="center"/>
        <w:rPr>
          <w:rFonts w:ascii="Times New Roman" w:hAnsi="Times New Roman"/>
          <w:b/>
          <w:sz w:val="28"/>
          <w:szCs w:val="28"/>
        </w:rPr>
      </w:pPr>
      <w:r w:rsidRPr="002C58B1">
        <w:rPr>
          <w:rFonts w:ascii="Times New Roman" w:hAnsi="Times New Roman"/>
          <w:b/>
          <w:sz w:val="28"/>
          <w:szCs w:val="28"/>
        </w:rPr>
        <w:t>План мероприятий по антитеррористической защищенности</w:t>
      </w:r>
    </w:p>
    <w:p w:rsidR="00AF55D6" w:rsidRPr="002C58B1" w:rsidRDefault="00AF55D6" w:rsidP="0043708D">
      <w:pPr>
        <w:jc w:val="center"/>
        <w:rPr>
          <w:rFonts w:ascii="Times New Roman" w:hAnsi="Times New Roman"/>
          <w:sz w:val="28"/>
          <w:szCs w:val="28"/>
        </w:rPr>
      </w:pPr>
      <w:r w:rsidRPr="002C58B1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5678"/>
        <w:gridCol w:w="1843"/>
        <w:gridCol w:w="2551"/>
      </w:tblGrid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678" w:type="dxa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F55D6" w:rsidRPr="002C58B1" w:rsidTr="002C58B1">
        <w:tc>
          <w:tcPr>
            <w:tcW w:w="10881" w:type="dxa"/>
            <w:gridSpan w:val="5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Первоочередные, неотложные мероприятия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Знакомство с ст.2, 3,5,9 Закона РФ «О борьбе с терроризмом»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Знакомство с ст.205, 206, 207, 208, 277, 218, 222, 226 Уголовного кодекса РФ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pStyle w:val="a6"/>
              <w:spacing w:before="30" w:beforeAutospacing="0" w:after="30" w:afterAutospacing="0"/>
              <w:rPr>
                <w:sz w:val="28"/>
                <w:szCs w:val="28"/>
              </w:rPr>
            </w:pPr>
            <w:r w:rsidRPr="002C58B1">
              <w:rPr>
                <w:sz w:val="28"/>
                <w:szCs w:val="28"/>
              </w:rPr>
              <w:t>Организация  внешней безопасности (наличие замков на  складских помещениях, воротах, исправность звонков,  электронных замков на входных дверях и калитке, дежурство на вахте)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Приказ "Об установлении противопожарного режима в ДОУ"</w:t>
            </w:r>
            <w:r w:rsidRPr="002C58B1">
              <w:rPr>
                <w:rFonts w:ascii="Times New Roman" w:hAnsi="Times New Roman"/>
                <w:sz w:val="28"/>
                <w:szCs w:val="28"/>
              </w:rPr>
              <w:tab/>
              <w:t xml:space="preserve">(Регламентирует действия персонала в случае  возникновения чрезвычайной ситуации.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 Приказ об организации охраны, пропускного и внутри объектового режимов работы в зданиях и на территории)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Инструктаж по действиям при поступлении угрозы террористического акта по телефону, </w:t>
            </w:r>
            <w:r w:rsidRPr="002C58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lastRenderedPageBreak/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 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Инструктаж по пропускному  режиму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Помещение информации по антитеррору на сайте МБДОУ № 1 «Ромашка»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Осмотр территории на наличии посторонних и подозрительных предметов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Ежедневно: утром, перед прогулками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АХР.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воспитатели групп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специалисты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Ежедневные осмотры помещений и территории  с отметкой результатов в журнале.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Круглосуточно с интервалом 3-4 часа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Дежурные сотрудники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дежурный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Регистрация всех посетителей в журнале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дежурные сотрудники 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Организация встречи с представителем УВД с проведением бесед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1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 Ответственный по ГО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Постоянное содержание в порядке подвальные, подсобные помещения и запасные выходы из ДОУ, которые должны быть закрыты и опечатаны. Проверка состояния 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Педагогам прибывать на свои рабочие места за 10-15 минут до начала приема детей 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Организация дежурства во взаимодействии с органами  охраны правопорядка и сотрудниками ЧОП на время проведения мероприятий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Новогодние праздники, выпускной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 Зам.зав. по АХР,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Контроль за исправностью работы систем АПС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Зам.зав. по АХР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Контроль за состоянием тревожной кнопки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Охранное агентство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pStyle w:val="a6"/>
              <w:spacing w:before="180" w:beforeAutospacing="0" w:after="180" w:afterAutospacing="0"/>
              <w:rPr>
                <w:sz w:val="28"/>
                <w:szCs w:val="28"/>
              </w:rPr>
            </w:pPr>
            <w:r w:rsidRPr="002C58B1">
              <w:rPr>
                <w:bCs/>
                <w:sz w:val="28"/>
                <w:szCs w:val="28"/>
              </w:rPr>
              <w:t>Анализ работы по антитеррористической защищенности  ДОУ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pStyle w:val="a6"/>
              <w:spacing w:before="180" w:beforeAutospacing="0" w:after="180" w:afterAutospacing="0"/>
              <w:rPr>
                <w:sz w:val="28"/>
                <w:szCs w:val="28"/>
              </w:rPr>
            </w:pPr>
            <w:r w:rsidRPr="002C58B1"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10881" w:type="dxa"/>
            <w:gridSpan w:val="5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Долгосрочные мероприятия, требующие длительного времени</w:t>
            </w:r>
          </w:p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и значительных финансовых затрат</w:t>
            </w:r>
          </w:p>
        </w:tc>
      </w:tr>
      <w:tr w:rsidR="00AF55D6" w:rsidRPr="002C58B1" w:rsidTr="002C58B1">
        <w:tc>
          <w:tcPr>
            <w:tcW w:w="809" w:type="dxa"/>
            <w:gridSpan w:val="2"/>
          </w:tcPr>
          <w:p w:rsidR="00AF55D6" w:rsidRPr="002C58B1" w:rsidRDefault="00AF55D6" w:rsidP="00E268F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Установка современных систем наблюдения по периметру территории и в здании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По мере поступления средств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AF55D6" w:rsidRPr="002C58B1" w:rsidTr="002C58B1">
        <w:tc>
          <w:tcPr>
            <w:tcW w:w="10881" w:type="dxa"/>
            <w:gridSpan w:val="5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Работа с детьми</w:t>
            </w: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Занятия, тематические беседы: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Согласно перспективного  плана 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Проведение занятий ОБЖ в группах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Согласно календарного  плана групп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Изготовление наглядных пособий по материалам бесед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Согласно  календарного  плана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Работа по комплектам плакатов по действиям в ЧС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согласно  календарного плана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Организация выставки детских рисунков: «Чтобы не было беды» 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согласно  календарного плана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Развлечение по ОБЖ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Согласно плана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F55D6" w:rsidRPr="002C58B1" w:rsidTr="002C58B1">
        <w:tc>
          <w:tcPr>
            <w:tcW w:w="10881" w:type="dxa"/>
            <w:gridSpan w:val="5"/>
          </w:tcPr>
          <w:p w:rsidR="00AF55D6" w:rsidRPr="002C58B1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lastRenderedPageBreak/>
              <w:t>Работа с родителями</w:t>
            </w: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Проведение бесед с родителями о режиме посещения МБДОУ № 1 «Ромашка»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с включением  тематики  по антитеррору</w:t>
            </w: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2C58B1" w:rsidTr="002C58B1">
        <w:tc>
          <w:tcPr>
            <w:tcW w:w="760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27" w:type="dxa"/>
            <w:gridSpan w:val="2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 xml:space="preserve">Оформление информационных  стендов  (папки-передвижки, консультационные папки, памятки, буклеты и т. п.); 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</w:tcPr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F55D6" w:rsidRPr="002C58B1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C58B1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:rsidR="00AF55D6" w:rsidRPr="002C58B1" w:rsidRDefault="00AF55D6" w:rsidP="00AF55D6">
      <w:pPr>
        <w:shd w:val="clear" w:color="auto" w:fill="FFFFFF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2C58B1">
        <w:rPr>
          <w:rFonts w:ascii="Times New Roman" w:hAnsi="Times New Roman"/>
          <w:color w:val="000000"/>
          <w:spacing w:val="-8"/>
          <w:sz w:val="28"/>
          <w:szCs w:val="28"/>
        </w:rPr>
        <w:t>.</w:t>
      </w:r>
    </w:p>
    <w:p w:rsidR="00AF55D6" w:rsidRPr="00891272" w:rsidRDefault="00AF55D6" w:rsidP="00891272">
      <w:pPr>
        <w:tabs>
          <w:tab w:val="left" w:pos="7670"/>
        </w:tabs>
        <w:jc w:val="right"/>
        <w:rPr>
          <w:rFonts w:ascii="Times New Roman" w:hAnsi="Times New Roman"/>
          <w:sz w:val="28"/>
          <w:szCs w:val="28"/>
        </w:rPr>
      </w:pPr>
      <w:r w:rsidRPr="00891272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="0043708D" w:rsidRPr="00891272">
        <w:rPr>
          <w:rFonts w:ascii="Times New Roman" w:hAnsi="Times New Roman"/>
          <w:b/>
          <w:sz w:val="28"/>
          <w:szCs w:val="28"/>
        </w:rPr>
        <w:t>3</w:t>
      </w:r>
    </w:p>
    <w:p w:rsidR="00AF55D6" w:rsidRPr="00891272" w:rsidRDefault="00AF55D6" w:rsidP="0043708D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91272">
        <w:rPr>
          <w:rFonts w:ascii="Times New Roman" w:hAnsi="Times New Roman"/>
          <w:b/>
          <w:sz w:val="28"/>
          <w:szCs w:val="28"/>
        </w:rPr>
        <w:t>План работы по профилактике детского дорожно-транспортного травматизма</w:t>
      </w:r>
      <w:bookmarkStart w:id="2" w:name="8"/>
      <w:bookmarkStart w:id="3" w:name="ce36af8d736f1dc8cc39f5e54382027fce784074"/>
      <w:bookmarkEnd w:id="2"/>
      <w:bookmarkEnd w:id="3"/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7"/>
        <w:gridCol w:w="1984"/>
        <w:gridCol w:w="3390"/>
      </w:tblGrid>
      <w:tr w:rsidR="00AF55D6" w:rsidRPr="00891272" w:rsidTr="00B52EEB">
        <w:tc>
          <w:tcPr>
            <w:tcW w:w="5507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Срок исполнения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F55D6" w:rsidRPr="00891272" w:rsidTr="00B52EEB">
        <w:tc>
          <w:tcPr>
            <w:tcW w:w="5507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- Обновление  уголков  по изучению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правил  дорожного  движения  в  группах (макеты,  игровые  зоны, атрибуты, информация).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Оформление   консультационного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Консультация  для  родителей  на</w:t>
            </w:r>
            <w:r w:rsidR="00086935" w:rsidRPr="00891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1272">
              <w:rPr>
                <w:rFonts w:ascii="Times New Roman" w:hAnsi="Times New Roman"/>
                <w:sz w:val="28"/>
                <w:szCs w:val="28"/>
              </w:rPr>
              <w:t>тему «Учим детей безопасности на дороге».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- Месячник безопасности «Внимание – дети!»</w:t>
            </w:r>
          </w:p>
        </w:tc>
        <w:tc>
          <w:tcPr>
            <w:tcW w:w="1984" w:type="dxa"/>
          </w:tcPr>
          <w:p w:rsidR="00AF55D6" w:rsidRPr="00891272" w:rsidRDefault="000E73B7" w:rsidP="000E73B7">
            <w:pPr>
              <w:tabs>
                <w:tab w:val="left" w:pos="318"/>
                <w:tab w:val="center" w:pos="884"/>
              </w:tabs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ab/>
            </w:r>
            <w:r w:rsidR="00AF55D6" w:rsidRPr="0089127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B52EEB">
        <w:tc>
          <w:tcPr>
            <w:tcW w:w="5507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Оформление  стенда  «Безопасная</w:t>
            </w:r>
            <w:r w:rsidR="00086935" w:rsidRPr="00891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дорога» 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- Выставка  детских  рисунков </w:t>
            </w:r>
          </w:p>
        </w:tc>
        <w:tc>
          <w:tcPr>
            <w:tcW w:w="1984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390" w:type="dxa"/>
          </w:tcPr>
          <w:p w:rsidR="00AF55D6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Воспитатели   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B52EEB">
        <w:tc>
          <w:tcPr>
            <w:tcW w:w="5507" w:type="dxa"/>
          </w:tcPr>
          <w:p w:rsidR="00AF55D6" w:rsidRPr="00891272" w:rsidRDefault="00AF55D6" w:rsidP="00E268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lastRenderedPageBreak/>
              <w:t>- Консультация  для  родителей «Воспитание собственным примером»</w:t>
            </w:r>
          </w:p>
          <w:p w:rsidR="00AF55D6" w:rsidRPr="00891272" w:rsidRDefault="00AF55D6" w:rsidP="00E268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Экскурсии и целевые прогулки с детьми  и родителями к остановке  пассажирского  транспорта</w:t>
            </w:r>
          </w:p>
        </w:tc>
        <w:tc>
          <w:tcPr>
            <w:tcW w:w="1984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Воспитатели  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</w:tr>
      <w:tr w:rsidR="00AF55D6" w:rsidRPr="00891272" w:rsidTr="00B52EEB">
        <w:tc>
          <w:tcPr>
            <w:tcW w:w="5507" w:type="dxa"/>
          </w:tcPr>
          <w:p w:rsidR="00AF55D6" w:rsidRPr="00891272" w:rsidRDefault="00AF55D6" w:rsidP="00E268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- Обыгрывание  ситуаций  «Как  себя вести,  если…».  </w:t>
            </w:r>
          </w:p>
          <w:p w:rsidR="00AF55D6" w:rsidRPr="00891272" w:rsidRDefault="00AF55D6" w:rsidP="00E268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Сюжетные  игры 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</w:tcPr>
          <w:p w:rsidR="00AF55D6" w:rsidRPr="00891272" w:rsidRDefault="00AF55D6" w:rsidP="000E73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390" w:type="dxa"/>
          </w:tcPr>
          <w:p w:rsidR="00AF55D6" w:rsidRPr="00891272" w:rsidRDefault="00487A17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B52EEB">
        <w:tc>
          <w:tcPr>
            <w:tcW w:w="5507" w:type="dxa"/>
          </w:tcPr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Утверждение программы, плана работы и</w:t>
            </w:r>
          </w:p>
          <w:p w:rsidR="00AF55D6" w:rsidRPr="00891272" w:rsidRDefault="00487A17" w:rsidP="00487A1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проекта по ПДД.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консультации для педагогов разных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возрастных групп по формированию картотеки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 по ПДД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Пополнение картотеки игр по правилам ДД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Выполнение проекта «История автомобиля»</w:t>
            </w:r>
          </w:p>
        </w:tc>
        <w:tc>
          <w:tcPr>
            <w:tcW w:w="1984" w:type="dxa"/>
          </w:tcPr>
          <w:p w:rsidR="00AF55D6" w:rsidRPr="00891272" w:rsidRDefault="00AF55D6" w:rsidP="000E73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390" w:type="dxa"/>
          </w:tcPr>
          <w:p w:rsidR="00487A17" w:rsidRPr="00891272" w:rsidRDefault="00487A17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Ст.воспитатель </w:t>
            </w:r>
          </w:p>
          <w:p w:rsidR="00487A17" w:rsidRPr="00891272" w:rsidRDefault="00487A17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487A17" w:rsidRPr="00891272" w:rsidRDefault="00487A17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7A17" w:rsidRPr="00891272" w:rsidRDefault="00487A17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AF55D6" w:rsidRPr="00891272" w:rsidTr="00B52EEB">
        <w:tc>
          <w:tcPr>
            <w:tcW w:w="5507" w:type="dxa"/>
          </w:tcPr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Работа с родителями «Светоотражающие</w:t>
            </w:r>
          </w:p>
          <w:p w:rsidR="00AF55D6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элементы уберегут вашего ребенка»</w:t>
            </w:r>
            <w:r w:rsidR="00AF55D6" w:rsidRPr="00891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Ролевая игра «Я б в инспекторы пошел, пусть меня научат...»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Конкурс плакатов «Береги меня, водитель!»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Оформить совместно с детьми подготовительной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группы настольную игру «Предупреждающие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знаки ДД».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Акция «Маленький пешеход»</w:t>
            </w:r>
          </w:p>
          <w:p w:rsidR="00487A17" w:rsidRPr="00891272" w:rsidRDefault="00487A17" w:rsidP="00487A17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Сюжетно-ролевая игра «Пешеходы и водители».</w:t>
            </w:r>
          </w:p>
        </w:tc>
        <w:tc>
          <w:tcPr>
            <w:tcW w:w="1984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B52EEB">
        <w:tc>
          <w:tcPr>
            <w:tcW w:w="5507" w:type="dxa"/>
          </w:tcPr>
          <w:p w:rsidR="00AF55D6" w:rsidRPr="00891272" w:rsidRDefault="00487A17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lastRenderedPageBreak/>
              <w:t>Выпуск листовок «Пристегни самое дорогое».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Консультация с родителями на страничке сайта в инстаграмме «Пристегни самое дорогое».</w:t>
            </w:r>
          </w:p>
          <w:p w:rsidR="00487A17" w:rsidRPr="00891272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Познакомить детей с произведениями Бориса</w:t>
            </w:r>
          </w:p>
          <w:p w:rsidR="00512279" w:rsidRPr="00891272" w:rsidRDefault="00512279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Житкова «Что я видел» и «Светофор».</w:t>
            </w:r>
          </w:p>
          <w:p w:rsidR="00512279" w:rsidRPr="00891272" w:rsidRDefault="00512279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B52EEB">
        <w:tc>
          <w:tcPr>
            <w:tcW w:w="5507" w:type="dxa"/>
          </w:tcPr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Чтение произведения Н. Носова «Как Незнайка</w:t>
            </w:r>
          </w:p>
          <w:p w:rsidR="00512279" w:rsidRPr="00891272" w:rsidRDefault="00512279" w:rsidP="00512279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катался на грузовом автомобиле».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Викторина по правилам дорожного движения в</w:t>
            </w:r>
          </w:p>
          <w:p w:rsidR="00512279" w:rsidRPr="00891272" w:rsidRDefault="00512279" w:rsidP="00512279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подготовительной группе.</w:t>
            </w:r>
          </w:p>
          <w:p w:rsidR="00512279" w:rsidRPr="00891272" w:rsidRDefault="00512279" w:rsidP="00512279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Выпуск плаката «Знаем мы от А до Я правила движения».</w:t>
            </w:r>
          </w:p>
          <w:p w:rsidR="00512279" w:rsidRPr="00891272" w:rsidRDefault="00512279" w:rsidP="0051227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Организовать встречу с инспектором ГИБДД.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«Как должен вести себя ребенок в транспорте»</w:t>
            </w:r>
          </w:p>
          <w:p w:rsidR="00512279" w:rsidRPr="00891272" w:rsidRDefault="00512279" w:rsidP="00512279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составление презентации совместно с детьми.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Консультация на  родительском собрании с видео уроком «Внимание! В машине дети».</w:t>
            </w:r>
          </w:p>
        </w:tc>
        <w:tc>
          <w:tcPr>
            <w:tcW w:w="1984" w:type="dxa"/>
          </w:tcPr>
          <w:p w:rsidR="00AF55D6" w:rsidRPr="00891272" w:rsidRDefault="00AF55D6" w:rsidP="00E268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AF55D6" w:rsidRPr="00891272" w:rsidTr="00B52EEB">
        <w:trPr>
          <w:trHeight w:val="90"/>
        </w:trPr>
        <w:tc>
          <w:tcPr>
            <w:tcW w:w="5507" w:type="dxa"/>
          </w:tcPr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12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Организовать выставку детских  рисунков «Дорожные знаки».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Познавательная программа «Соблюдая правила движения,  к Гене мы спешим на день рождения».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«Письмо нарушителю ПДД».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Акция по пропаганде ПДД среди родителей: «Внимание каникулы».</w:t>
            </w:r>
          </w:p>
          <w:p w:rsidR="00512279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55D6" w:rsidRPr="00891272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Организация встречи с отрядом ЮИД АСОШ №2.</w:t>
            </w:r>
          </w:p>
        </w:tc>
        <w:tc>
          <w:tcPr>
            <w:tcW w:w="1984" w:type="dxa"/>
          </w:tcPr>
          <w:p w:rsidR="00AF55D6" w:rsidRPr="00891272" w:rsidRDefault="00AF55D6" w:rsidP="000E73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390" w:type="dxa"/>
          </w:tcPr>
          <w:p w:rsidR="00AF55D6" w:rsidRPr="00891272" w:rsidRDefault="00AF55D6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279" w:rsidRPr="00891272" w:rsidRDefault="00512279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</w:tr>
    </w:tbl>
    <w:p w:rsidR="000E73B7" w:rsidRPr="00891272" w:rsidRDefault="000E73B7" w:rsidP="00512279">
      <w:pPr>
        <w:rPr>
          <w:rFonts w:ascii="Times New Roman" w:hAnsi="Times New Roman"/>
          <w:b/>
          <w:sz w:val="28"/>
          <w:szCs w:val="28"/>
        </w:rPr>
      </w:pPr>
    </w:p>
    <w:p w:rsidR="00512279" w:rsidRPr="00891272" w:rsidRDefault="00512279" w:rsidP="00512279">
      <w:pPr>
        <w:rPr>
          <w:rFonts w:ascii="Times New Roman" w:hAnsi="Times New Roman"/>
          <w:b/>
          <w:sz w:val="28"/>
          <w:szCs w:val="28"/>
        </w:rPr>
      </w:pPr>
    </w:p>
    <w:p w:rsidR="00512279" w:rsidRPr="00891272" w:rsidRDefault="00512279" w:rsidP="00512279">
      <w:pPr>
        <w:rPr>
          <w:rFonts w:ascii="Times New Roman" w:hAnsi="Times New Roman"/>
          <w:b/>
          <w:sz w:val="28"/>
          <w:szCs w:val="28"/>
        </w:rPr>
      </w:pPr>
    </w:p>
    <w:p w:rsidR="00AF55D6" w:rsidRPr="00891272" w:rsidRDefault="000E73B7" w:rsidP="00AF55D6">
      <w:pPr>
        <w:jc w:val="right"/>
        <w:rPr>
          <w:rFonts w:ascii="Times New Roman" w:hAnsi="Times New Roman"/>
          <w:b/>
          <w:sz w:val="28"/>
          <w:szCs w:val="28"/>
        </w:rPr>
      </w:pPr>
      <w:r w:rsidRPr="00891272">
        <w:rPr>
          <w:rFonts w:ascii="Times New Roman" w:hAnsi="Times New Roman"/>
          <w:b/>
          <w:sz w:val="28"/>
          <w:szCs w:val="28"/>
        </w:rPr>
        <w:t>Приложение № 4</w:t>
      </w:r>
    </w:p>
    <w:p w:rsidR="00AF55D6" w:rsidRPr="00891272" w:rsidRDefault="00AF55D6" w:rsidP="00AF55D6">
      <w:pPr>
        <w:shd w:val="clear" w:color="auto" w:fill="FFFFFF"/>
        <w:spacing w:before="27" w:after="2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91272">
        <w:rPr>
          <w:rFonts w:ascii="Times New Roman" w:hAnsi="Times New Roman"/>
          <w:b/>
          <w:bCs/>
          <w:color w:val="000000"/>
          <w:sz w:val="28"/>
          <w:szCs w:val="28"/>
        </w:rPr>
        <w:t>План мероприятий</w:t>
      </w:r>
      <w:r w:rsidRPr="0089127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91272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противодействию коррупции </w:t>
      </w:r>
    </w:p>
    <w:tbl>
      <w:tblPr>
        <w:tblW w:w="1049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24"/>
        <w:gridCol w:w="1598"/>
        <w:gridCol w:w="2968"/>
      </w:tblGrid>
      <w:tr w:rsidR="00AF55D6" w:rsidRPr="00891272" w:rsidTr="00E268FE">
        <w:trPr>
          <w:jc w:val="center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AF55D6" w:rsidRPr="00891272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1.1.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совещаниях при заведующей ДОУ;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общих собраниях трудового коллектива;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педагогических советах;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- общих родительских собраниях.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Март, 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1.2. Представление общественности публичного до</w:t>
            </w:r>
            <w:r w:rsidR="00891272">
              <w:rPr>
                <w:rFonts w:ascii="Times New Roman" w:hAnsi="Times New Roman"/>
                <w:sz w:val="28"/>
                <w:szCs w:val="28"/>
              </w:rPr>
              <w:t>клада о деятельности ДОУ за 2023-2024</w:t>
            </w:r>
            <w:r w:rsidRPr="00891272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AF55D6" w:rsidRPr="00891272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2. Меры по совершенствованию функционирования ДОУ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2.1. Размещение заказов на приобретение товаров, оказание услуг в соответствие с требованиями Федерального закона от 21.07.2005 № 94-ФЗ "О размещении заказов на поставки товаров, выполнение работ, оказание услуг для государственных и муниципальных нужд", по результатам сравнительного анализа цена закупаемую продукцию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образованием 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2.2. Распределение выплат стимулирующего характера работникам ДОУ на заседании комиссии по выплатам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3. Меры по правовому просвещению и повышению антикоррупционной компетентности сотрудников, воспитанников ДОУ  и их родителей (законных представителей)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3.1. Проведение месячника гражданской и правовой сознательности «Мой выбор» (в т.ч. проведение открытых занятий по правам ребенка в старшей и подготовительной группах, тематических конкурсов среди воспитанников, общее родительское собрание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 квартал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lastRenderedPageBreak/>
              <w:t>3.2. Изготовление памяток для родителей («Если у Вас требуют взятку», «Это важно знать!»)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3.3. Организация участия педагогических сотрудников ДОУ в семинарах по вопросам формирования антикоррупционного поведения.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4. Взаимодействие ДОУ и родителей (законных представителей) воспитанников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4.2. Стендовая информация по оказанию образовательных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4.3. Мониторинг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Февраль-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4.4. Размещение на сайте ДОУ ежегодного публичного отчета о деятельности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5D6" w:rsidRPr="00891272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4.5. 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  <w:r w:rsidRPr="00891272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AF55D6" w:rsidRPr="00891272" w:rsidRDefault="00AF55D6" w:rsidP="00E268FE">
            <w:pPr>
              <w:spacing w:before="27" w:after="2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55D6" w:rsidRPr="00891272" w:rsidRDefault="00AF55D6" w:rsidP="00AF55D6">
      <w:pPr>
        <w:jc w:val="center"/>
        <w:rPr>
          <w:rFonts w:ascii="Times New Roman" w:hAnsi="Times New Roman"/>
          <w:sz w:val="28"/>
          <w:szCs w:val="28"/>
        </w:rPr>
      </w:pPr>
    </w:p>
    <w:p w:rsidR="00AF55D6" w:rsidRPr="00891272" w:rsidRDefault="00AF55D6" w:rsidP="00AF55D6">
      <w:pPr>
        <w:jc w:val="center"/>
        <w:rPr>
          <w:rFonts w:ascii="Times New Roman" w:hAnsi="Times New Roman"/>
          <w:sz w:val="28"/>
          <w:szCs w:val="28"/>
        </w:rPr>
      </w:pPr>
    </w:p>
    <w:p w:rsidR="00AF55D6" w:rsidRPr="00891272" w:rsidRDefault="00AF55D6" w:rsidP="00AF55D6">
      <w:pPr>
        <w:rPr>
          <w:rFonts w:ascii="Times New Roman" w:hAnsi="Times New Roman"/>
          <w:bCs/>
          <w:sz w:val="28"/>
          <w:szCs w:val="28"/>
          <w:lang w:val="tt-RU" w:eastAsia="ru-RU"/>
        </w:rPr>
      </w:pPr>
    </w:p>
    <w:p w:rsidR="00AF55D6" w:rsidRPr="00A261EC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</w:p>
    <w:p w:rsidR="00AF55D6" w:rsidRPr="00A4642C" w:rsidRDefault="00AF55D6" w:rsidP="00AF55D6">
      <w:pPr>
        <w:pStyle w:val="a4"/>
        <w:spacing w:after="0" w:line="240" w:lineRule="auto"/>
        <w:ind w:left="771"/>
        <w:rPr>
          <w:rFonts w:ascii="Times New Roman" w:hAnsi="Times New Roman"/>
          <w:sz w:val="28"/>
          <w:szCs w:val="28"/>
          <w:lang w:eastAsia="ru-RU"/>
        </w:rPr>
      </w:pPr>
    </w:p>
    <w:p w:rsidR="00E268FE" w:rsidRDefault="00E268FE"/>
    <w:sectPr w:rsidR="00E268FE" w:rsidSect="00B248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3CE" w:rsidRDefault="009A43CE" w:rsidP="008003E6">
      <w:pPr>
        <w:spacing w:after="0" w:line="240" w:lineRule="auto"/>
      </w:pPr>
      <w:r>
        <w:separator/>
      </w:r>
    </w:p>
  </w:endnote>
  <w:endnote w:type="continuationSeparator" w:id="0">
    <w:p w:rsidR="009A43CE" w:rsidRDefault="009A43CE" w:rsidP="0080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3CE" w:rsidRDefault="009A43CE" w:rsidP="008003E6">
      <w:pPr>
        <w:spacing w:after="0" w:line="240" w:lineRule="auto"/>
      </w:pPr>
      <w:r>
        <w:separator/>
      </w:r>
    </w:p>
  </w:footnote>
  <w:footnote w:type="continuationSeparator" w:id="0">
    <w:p w:rsidR="009A43CE" w:rsidRDefault="009A43CE" w:rsidP="00800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"/>
      </v:shape>
    </w:pict>
  </w:numPicBullet>
  <w:numPicBullet w:numPicBulletId="1">
    <w:pict>
      <v:shape id="_x0000_i1041" style="width:11.25pt;height:9.75pt" coordsize="" o:spt="100" o:bullet="t" adj="0,,0" path="m10800,10800l@8@8@4@6,10800,10800r,l@9@7@30@31@17@18@24@25@15@16@32@33xe" stroked="f">
        <v:stroke joinstyle="miter"/>
        <v:imagedata r:id="rId2" o:title=""/>
        <v:formulas/>
        <v:path o:connecttype="segments" textboxrect="3163,3163,18437,18437"/>
      </v:shape>
    </w:pict>
  </w:numPicBullet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47B074C"/>
    <w:multiLevelType w:val="hybridMultilevel"/>
    <w:tmpl w:val="E93E76A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0AC25B82"/>
    <w:multiLevelType w:val="multilevel"/>
    <w:tmpl w:val="F95A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2F4CC5"/>
    <w:multiLevelType w:val="multilevel"/>
    <w:tmpl w:val="FFFFFFFF"/>
    <w:lvl w:ilvl="0">
      <w:start w:val="1"/>
      <w:numFmt w:val="bullet"/>
      <w:lvlText w:val=""/>
      <w:lvlJc w:val="left"/>
      <w:pPr>
        <w:tabs>
          <w:tab w:val="num" w:pos="72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D797F90"/>
    <w:multiLevelType w:val="hybridMultilevel"/>
    <w:tmpl w:val="22D82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01BC7"/>
    <w:multiLevelType w:val="hybridMultilevel"/>
    <w:tmpl w:val="970E8E4C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>
    <w:nsid w:val="0F0A30A3"/>
    <w:multiLevelType w:val="hybridMultilevel"/>
    <w:tmpl w:val="45D43684"/>
    <w:lvl w:ilvl="0" w:tplc="650274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D13458"/>
    <w:multiLevelType w:val="multilevel"/>
    <w:tmpl w:val="850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E94EEC"/>
    <w:multiLevelType w:val="hybridMultilevel"/>
    <w:tmpl w:val="E2CC6C5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06723E"/>
    <w:multiLevelType w:val="hybridMultilevel"/>
    <w:tmpl w:val="1E5613E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>
    <w:nsid w:val="17704809"/>
    <w:multiLevelType w:val="multilevel"/>
    <w:tmpl w:val="6FB26F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11">
    <w:nsid w:val="18B86F2F"/>
    <w:multiLevelType w:val="multilevel"/>
    <w:tmpl w:val="2AE2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1B3C12B8"/>
    <w:multiLevelType w:val="multilevel"/>
    <w:tmpl w:val="A204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1A3507"/>
    <w:multiLevelType w:val="hybridMultilevel"/>
    <w:tmpl w:val="065EC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CE1003"/>
    <w:multiLevelType w:val="multilevel"/>
    <w:tmpl w:val="0C5EE8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15">
    <w:nsid w:val="23633BC3"/>
    <w:multiLevelType w:val="hybridMultilevel"/>
    <w:tmpl w:val="A45263C8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6">
    <w:nsid w:val="24E107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FE6724"/>
    <w:multiLevelType w:val="multilevel"/>
    <w:tmpl w:val="FFFFFFFF"/>
    <w:lvl w:ilvl="0">
      <w:start w:val="1"/>
      <w:numFmt w:val="bullet"/>
      <w:lvlText w:val="•"/>
      <w:lvlPicBulletId w:val="1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8D529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B1128C"/>
    <w:multiLevelType w:val="multilevel"/>
    <w:tmpl w:val="2AE2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312234F6"/>
    <w:multiLevelType w:val="hybridMultilevel"/>
    <w:tmpl w:val="70D4DDC0"/>
    <w:lvl w:ilvl="0" w:tplc="04190001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21">
    <w:nsid w:val="38915999"/>
    <w:multiLevelType w:val="hybridMultilevel"/>
    <w:tmpl w:val="10260874"/>
    <w:lvl w:ilvl="0" w:tplc="04190007">
      <w:start w:val="1"/>
      <w:numFmt w:val="bullet"/>
      <w:lvlText w:val=""/>
      <w:lvlPicBulletId w:val="0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>
    <w:nsid w:val="38E72F4F"/>
    <w:multiLevelType w:val="multilevel"/>
    <w:tmpl w:val="FFFFFFFF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1464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4D1CB9"/>
    <w:multiLevelType w:val="hybridMultilevel"/>
    <w:tmpl w:val="2FE829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9D07AA"/>
    <w:multiLevelType w:val="multilevel"/>
    <w:tmpl w:val="47DC3A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26">
    <w:nsid w:val="4AE60CDB"/>
    <w:multiLevelType w:val="hybridMultilevel"/>
    <w:tmpl w:val="CB30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ED6CE4"/>
    <w:multiLevelType w:val="hybridMultilevel"/>
    <w:tmpl w:val="4F7835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C457DDD"/>
    <w:multiLevelType w:val="hybridMultilevel"/>
    <w:tmpl w:val="2C0C319E"/>
    <w:lvl w:ilvl="0" w:tplc="3B3CE3F4">
      <w:start w:val="1"/>
      <w:numFmt w:val="bullet"/>
      <w:lvlText w:val="▪"/>
      <w:lvlJc w:val="left"/>
      <w:pPr>
        <w:ind w:left="771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9">
    <w:nsid w:val="5D775F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2160" w:hanging="1800"/>
      </w:pPr>
      <w:rPr>
        <w:rFonts w:cs="Times New Roman"/>
      </w:rPr>
    </w:lvl>
  </w:abstractNum>
  <w:abstractNum w:abstractNumId="30">
    <w:nsid w:val="5E50641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DA5CE5"/>
    <w:multiLevelType w:val="hybridMultilevel"/>
    <w:tmpl w:val="7FC078E0"/>
    <w:lvl w:ilvl="0" w:tplc="0419000B">
      <w:start w:val="1"/>
      <w:numFmt w:val="bullet"/>
      <w:lvlText w:val=""/>
      <w:lvlJc w:val="left"/>
      <w:pPr>
        <w:ind w:left="2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32">
    <w:nsid w:val="650E286D"/>
    <w:multiLevelType w:val="multilevel"/>
    <w:tmpl w:val="FFFFFFFF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/>
      </w:rPr>
    </w:lvl>
  </w:abstractNum>
  <w:abstractNum w:abstractNumId="33">
    <w:nsid w:val="6A02284D"/>
    <w:multiLevelType w:val="hybridMultilevel"/>
    <w:tmpl w:val="87EE3C16"/>
    <w:lvl w:ilvl="0" w:tplc="04190007">
      <w:start w:val="1"/>
      <w:numFmt w:val="bullet"/>
      <w:lvlText w:val=""/>
      <w:lvlPicBulletId w:val="0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4">
    <w:nsid w:val="700B287C"/>
    <w:multiLevelType w:val="hybridMultilevel"/>
    <w:tmpl w:val="AEBCF388"/>
    <w:lvl w:ilvl="0" w:tplc="04190007">
      <w:start w:val="1"/>
      <w:numFmt w:val="bullet"/>
      <w:lvlText w:val=""/>
      <w:lvlPicBulletId w:val="0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35">
    <w:nsid w:val="702B7FE1"/>
    <w:multiLevelType w:val="multilevel"/>
    <w:tmpl w:val="F95A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1034CAB"/>
    <w:multiLevelType w:val="hybridMultilevel"/>
    <w:tmpl w:val="01069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D0A80"/>
    <w:multiLevelType w:val="hybridMultilevel"/>
    <w:tmpl w:val="6DCA6F9E"/>
    <w:lvl w:ilvl="0" w:tplc="F2E6F444">
      <w:start w:val="5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8">
    <w:nsid w:val="73664FA0"/>
    <w:multiLevelType w:val="hybridMultilevel"/>
    <w:tmpl w:val="3AC40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A4C95"/>
    <w:multiLevelType w:val="hybridMultilevel"/>
    <w:tmpl w:val="CE10C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6987B3D"/>
    <w:multiLevelType w:val="hybridMultilevel"/>
    <w:tmpl w:val="31E80098"/>
    <w:lvl w:ilvl="0" w:tplc="041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1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F2A36B9"/>
    <w:multiLevelType w:val="hybridMultilevel"/>
    <w:tmpl w:val="918ADB60"/>
    <w:lvl w:ilvl="0" w:tplc="0419000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A47FEB"/>
    <w:multiLevelType w:val="hybridMultilevel"/>
    <w:tmpl w:val="CD16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0"/>
  </w:num>
  <w:num w:numId="3">
    <w:abstractNumId w:val="2"/>
  </w:num>
  <w:num w:numId="4">
    <w:abstractNumId w:val="15"/>
  </w:num>
  <w:num w:numId="5">
    <w:abstractNumId w:val="24"/>
  </w:num>
  <w:num w:numId="6">
    <w:abstractNumId w:val="31"/>
  </w:num>
  <w:num w:numId="7">
    <w:abstractNumId w:val="33"/>
  </w:num>
  <w:num w:numId="8">
    <w:abstractNumId w:val="34"/>
  </w:num>
  <w:num w:numId="9">
    <w:abstractNumId w:val="6"/>
  </w:num>
  <w:num w:numId="10">
    <w:abstractNumId w:val="21"/>
  </w:num>
  <w:num w:numId="11">
    <w:abstractNumId w:val="28"/>
  </w:num>
  <w:num w:numId="12">
    <w:abstractNumId w:val="44"/>
  </w:num>
  <w:num w:numId="13">
    <w:abstractNumId w:val="35"/>
  </w:num>
  <w:num w:numId="14">
    <w:abstractNumId w:val="38"/>
  </w:num>
  <w:num w:numId="15">
    <w:abstractNumId w:val="19"/>
  </w:num>
  <w:num w:numId="16">
    <w:abstractNumId w:val="39"/>
  </w:num>
  <w:num w:numId="17">
    <w:abstractNumId w:val="5"/>
  </w:num>
  <w:num w:numId="18">
    <w:abstractNumId w:val="13"/>
  </w:num>
  <w:num w:numId="19">
    <w:abstractNumId w:val="9"/>
  </w:num>
  <w:num w:numId="20">
    <w:abstractNumId w:val="42"/>
  </w:num>
  <w:num w:numId="21">
    <w:abstractNumId w:val="37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0"/>
  </w:num>
  <w:num w:numId="27">
    <w:abstractNumId w:val="20"/>
  </w:num>
  <w:num w:numId="28">
    <w:abstractNumId w:val="10"/>
  </w:num>
  <w:num w:numId="29">
    <w:abstractNumId w:val="7"/>
  </w:num>
  <w:num w:numId="30">
    <w:abstractNumId w:val="12"/>
  </w:num>
  <w:num w:numId="31">
    <w:abstractNumId w:val="43"/>
  </w:num>
  <w:num w:numId="32">
    <w:abstractNumId w:val="41"/>
  </w:num>
  <w:num w:numId="33">
    <w:abstractNumId w:val="27"/>
  </w:num>
  <w:num w:numId="34">
    <w:abstractNumId w:val="26"/>
  </w:num>
  <w:num w:numId="35">
    <w:abstractNumId w:val="17"/>
  </w:num>
  <w:num w:numId="36">
    <w:abstractNumId w:val="16"/>
  </w:num>
  <w:num w:numId="37">
    <w:abstractNumId w:val="17"/>
    <w:lvlOverride w:ilvl="0">
      <w:startOverride w:val="1"/>
    </w:lvlOverride>
  </w:num>
  <w:num w:numId="38">
    <w:abstractNumId w:val="23"/>
  </w:num>
  <w:num w:numId="39">
    <w:abstractNumId w:val="18"/>
  </w:num>
  <w:num w:numId="40">
    <w:abstractNumId w:val="32"/>
  </w:num>
  <w:num w:numId="41">
    <w:abstractNumId w:val="3"/>
  </w:num>
  <w:num w:numId="42">
    <w:abstractNumId w:val="29"/>
  </w:num>
  <w:num w:numId="43">
    <w:abstractNumId w:val="22"/>
  </w:num>
  <w:num w:numId="44">
    <w:abstractNumId w:val="30"/>
  </w:num>
  <w:num w:numId="45">
    <w:abstractNumId w:val="4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55D6"/>
    <w:rsid w:val="000165D9"/>
    <w:rsid w:val="00023388"/>
    <w:rsid w:val="00086935"/>
    <w:rsid w:val="000E73B7"/>
    <w:rsid w:val="000F3122"/>
    <w:rsid w:val="000F38CB"/>
    <w:rsid w:val="0010000A"/>
    <w:rsid w:val="00101205"/>
    <w:rsid w:val="00106F31"/>
    <w:rsid w:val="00123F77"/>
    <w:rsid w:val="001273E2"/>
    <w:rsid w:val="00136114"/>
    <w:rsid w:val="001A3222"/>
    <w:rsid w:val="001B1AF8"/>
    <w:rsid w:val="001E48CD"/>
    <w:rsid w:val="00215BA8"/>
    <w:rsid w:val="00217BE8"/>
    <w:rsid w:val="00252A99"/>
    <w:rsid w:val="002570D6"/>
    <w:rsid w:val="002A0ECB"/>
    <w:rsid w:val="002B5E7B"/>
    <w:rsid w:val="002C58B1"/>
    <w:rsid w:val="002C75EC"/>
    <w:rsid w:val="002E5EBA"/>
    <w:rsid w:val="003166D0"/>
    <w:rsid w:val="00332CE3"/>
    <w:rsid w:val="003549C3"/>
    <w:rsid w:val="00357997"/>
    <w:rsid w:val="00397CA0"/>
    <w:rsid w:val="003B6F14"/>
    <w:rsid w:val="003E30E7"/>
    <w:rsid w:val="0043708D"/>
    <w:rsid w:val="004700C4"/>
    <w:rsid w:val="004773C0"/>
    <w:rsid w:val="00481837"/>
    <w:rsid w:val="00487A17"/>
    <w:rsid w:val="00490090"/>
    <w:rsid w:val="004B3572"/>
    <w:rsid w:val="004D23BD"/>
    <w:rsid w:val="00512279"/>
    <w:rsid w:val="00551679"/>
    <w:rsid w:val="005B7BA7"/>
    <w:rsid w:val="005D446F"/>
    <w:rsid w:val="00610727"/>
    <w:rsid w:val="00613153"/>
    <w:rsid w:val="006149AA"/>
    <w:rsid w:val="006236FE"/>
    <w:rsid w:val="00674C3B"/>
    <w:rsid w:val="00683A5B"/>
    <w:rsid w:val="006841C2"/>
    <w:rsid w:val="006B0667"/>
    <w:rsid w:val="006D0386"/>
    <w:rsid w:val="006D43A5"/>
    <w:rsid w:val="006D7888"/>
    <w:rsid w:val="006E2B56"/>
    <w:rsid w:val="006E6A2E"/>
    <w:rsid w:val="006F2E7C"/>
    <w:rsid w:val="0077047F"/>
    <w:rsid w:val="007C738B"/>
    <w:rsid w:val="008003E6"/>
    <w:rsid w:val="008343F0"/>
    <w:rsid w:val="00891272"/>
    <w:rsid w:val="008D16D9"/>
    <w:rsid w:val="008F78D2"/>
    <w:rsid w:val="00927836"/>
    <w:rsid w:val="00971144"/>
    <w:rsid w:val="0099257B"/>
    <w:rsid w:val="009A43CE"/>
    <w:rsid w:val="009C5E79"/>
    <w:rsid w:val="009E051E"/>
    <w:rsid w:val="009E6A87"/>
    <w:rsid w:val="009F1160"/>
    <w:rsid w:val="00A14AF5"/>
    <w:rsid w:val="00A374BC"/>
    <w:rsid w:val="00A50723"/>
    <w:rsid w:val="00A83FF1"/>
    <w:rsid w:val="00AB0727"/>
    <w:rsid w:val="00AD1E43"/>
    <w:rsid w:val="00AF55D6"/>
    <w:rsid w:val="00B05292"/>
    <w:rsid w:val="00B11306"/>
    <w:rsid w:val="00B24808"/>
    <w:rsid w:val="00B33FA2"/>
    <w:rsid w:val="00B420AD"/>
    <w:rsid w:val="00B45443"/>
    <w:rsid w:val="00B52EEB"/>
    <w:rsid w:val="00B56759"/>
    <w:rsid w:val="00B5726D"/>
    <w:rsid w:val="00B733B5"/>
    <w:rsid w:val="00B801CC"/>
    <w:rsid w:val="00B975F6"/>
    <w:rsid w:val="00BB190D"/>
    <w:rsid w:val="00BC3FCD"/>
    <w:rsid w:val="00BC6AA2"/>
    <w:rsid w:val="00BE64F4"/>
    <w:rsid w:val="00C1222E"/>
    <w:rsid w:val="00C226FF"/>
    <w:rsid w:val="00C25715"/>
    <w:rsid w:val="00C5466F"/>
    <w:rsid w:val="00C65C5D"/>
    <w:rsid w:val="00C9725C"/>
    <w:rsid w:val="00CB06F4"/>
    <w:rsid w:val="00CB5BA9"/>
    <w:rsid w:val="00CC3647"/>
    <w:rsid w:val="00CD320F"/>
    <w:rsid w:val="00CF03F9"/>
    <w:rsid w:val="00D3691F"/>
    <w:rsid w:val="00D47CF0"/>
    <w:rsid w:val="00D6471A"/>
    <w:rsid w:val="00D855B8"/>
    <w:rsid w:val="00D97864"/>
    <w:rsid w:val="00DB15D4"/>
    <w:rsid w:val="00DD5C79"/>
    <w:rsid w:val="00DD754E"/>
    <w:rsid w:val="00DE1836"/>
    <w:rsid w:val="00DF38B9"/>
    <w:rsid w:val="00E025F3"/>
    <w:rsid w:val="00E056FD"/>
    <w:rsid w:val="00E1150C"/>
    <w:rsid w:val="00E268FE"/>
    <w:rsid w:val="00E27F66"/>
    <w:rsid w:val="00E31848"/>
    <w:rsid w:val="00EE0C6A"/>
    <w:rsid w:val="00EF49B7"/>
    <w:rsid w:val="00FA0B86"/>
    <w:rsid w:val="00FB2D16"/>
    <w:rsid w:val="00FB68C5"/>
    <w:rsid w:val="00FD13AE"/>
    <w:rsid w:val="00FE0EE6"/>
    <w:rsid w:val="00FF1506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59493-D689-48E2-B42E-393B7849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5D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F55D6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55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55D6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55D6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1Char">
    <w:name w:val="Heading 1 Char"/>
    <w:basedOn w:val="a0"/>
    <w:uiPriority w:val="99"/>
    <w:locked/>
    <w:rsid w:val="00AF55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5">
    <w:name w:val="Сетка таблицы5"/>
    <w:uiPriority w:val="99"/>
    <w:rsid w:val="00AF5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F5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F55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F55D6"/>
    <w:pPr>
      <w:ind w:left="720"/>
      <w:contextualSpacing/>
    </w:pPr>
  </w:style>
  <w:style w:type="table" w:customStyle="1" w:styleId="12">
    <w:name w:val="Сетка таблицы12"/>
    <w:uiPriority w:val="99"/>
    <w:rsid w:val="00AF5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AF55D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AF5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AF55D6"/>
    <w:rPr>
      <w:rFonts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F55D6"/>
    <w:pPr>
      <w:widowControl w:val="0"/>
      <w:shd w:val="clear" w:color="auto" w:fill="FFFFFF"/>
      <w:spacing w:after="0" w:line="317" w:lineRule="exact"/>
      <w:ind w:hanging="360"/>
      <w:jc w:val="both"/>
    </w:pPr>
    <w:rPr>
      <w:rFonts w:asciiTheme="minorHAnsi" w:eastAsiaTheme="minorHAnsi" w:hAnsiTheme="minorHAnsi"/>
      <w:b/>
      <w:bCs/>
    </w:rPr>
  </w:style>
  <w:style w:type="paragraph" w:styleId="a7">
    <w:name w:val="No Spacing"/>
    <w:link w:val="a8"/>
    <w:uiPriority w:val="1"/>
    <w:qFormat/>
    <w:rsid w:val="00AF55D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8">
    <w:name w:val="Без интервала Знак"/>
    <w:basedOn w:val="a0"/>
    <w:link w:val="a7"/>
    <w:uiPriority w:val="99"/>
    <w:locked/>
    <w:rsid w:val="00AF55D6"/>
    <w:rPr>
      <w:rFonts w:ascii="Times New Roman" w:eastAsia="Calibri" w:hAnsi="Times New Roman" w:cs="Times New Roman"/>
      <w:sz w:val="24"/>
    </w:rPr>
  </w:style>
  <w:style w:type="character" w:styleId="a9">
    <w:name w:val="Strong"/>
    <w:basedOn w:val="a0"/>
    <w:uiPriority w:val="99"/>
    <w:qFormat/>
    <w:rsid w:val="00AF55D6"/>
    <w:rPr>
      <w:rFonts w:cs="Times New Roman"/>
      <w:b/>
      <w:bCs/>
    </w:rPr>
  </w:style>
  <w:style w:type="paragraph" w:customStyle="1" w:styleId="TableContents">
    <w:name w:val="Table Contents"/>
    <w:basedOn w:val="a"/>
    <w:uiPriority w:val="99"/>
    <w:rsid w:val="00AF55D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StrongEmphasis">
    <w:name w:val="Strong Emphasis"/>
    <w:uiPriority w:val="99"/>
    <w:rsid w:val="00AF55D6"/>
    <w:rPr>
      <w:rFonts w:eastAsia="Times New Roman"/>
      <w:b/>
    </w:rPr>
  </w:style>
  <w:style w:type="paragraph" w:customStyle="1" w:styleId="ConsPlusNonformat">
    <w:name w:val="ConsPlusNonformat"/>
    <w:uiPriority w:val="99"/>
    <w:rsid w:val="00AF55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AF55D6"/>
    <w:pPr>
      <w:widowControl w:val="0"/>
      <w:autoSpaceDE w:val="0"/>
      <w:autoSpaceDN w:val="0"/>
      <w:adjustRightInd w:val="0"/>
      <w:spacing w:after="120" w:line="240" w:lineRule="auto"/>
    </w:pPr>
    <w:rPr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AF55D6"/>
    <w:rPr>
      <w:rFonts w:ascii="Calibri" w:eastAsia="Calibri" w:hAnsi="Calibri" w:cs="Times New Roman"/>
      <w:sz w:val="24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F55D6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AF55D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cs="Tahoma"/>
      <w:sz w:val="24"/>
      <w:szCs w:val="24"/>
    </w:rPr>
  </w:style>
  <w:style w:type="character" w:customStyle="1" w:styleId="FontStyle43">
    <w:name w:val="Font Style43"/>
    <w:uiPriority w:val="99"/>
    <w:rsid w:val="00AF55D6"/>
    <w:rPr>
      <w:rFonts w:ascii="Calibri" w:hAnsi="Calibri"/>
      <w:color w:val="000000"/>
      <w:sz w:val="20"/>
    </w:rPr>
  </w:style>
  <w:style w:type="character" w:customStyle="1" w:styleId="fontstyle202">
    <w:name w:val="fontstyle202"/>
    <w:basedOn w:val="a0"/>
    <w:uiPriority w:val="99"/>
    <w:rsid w:val="00AF55D6"/>
    <w:rPr>
      <w:rFonts w:cs="Times New Roman"/>
    </w:rPr>
  </w:style>
  <w:style w:type="character" w:customStyle="1" w:styleId="fontstyle207">
    <w:name w:val="fontstyle207"/>
    <w:basedOn w:val="a0"/>
    <w:uiPriority w:val="99"/>
    <w:rsid w:val="00AF55D6"/>
    <w:rPr>
      <w:rFonts w:cs="Times New Roman"/>
    </w:rPr>
  </w:style>
  <w:style w:type="paragraph" w:customStyle="1" w:styleId="ac">
    <w:name w:val="таблица"/>
    <w:basedOn w:val="aa"/>
    <w:uiPriority w:val="99"/>
    <w:rsid w:val="00AF55D6"/>
    <w:pPr>
      <w:widowControl/>
      <w:spacing w:after="0" w:line="232" w:lineRule="atLeast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">
    <w:name w:val="Без интервала1"/>
    <w:uiPriority w:val="99"/>
    <w:rsid w:val="00AF55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F55D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F55D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AF55D6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AF55D6"/>
    <w:rPr>
      <w:rFonts w:ascii="Times New Roman" w:hAnsi="Times New Roman"/>
      <w:sz w:val="26"/>
    </w:rPr>
  </w:style>
  <w:style w:type="paragraph" w:styleId="ad">
    <w:name w:val="header"/>
    <w:basedOn w:val="a"/>
    <w:link w:val="ae"/>
    <w:uiPriority w:val="99"/>
    <w:semiHidden/>
    <w:unhideWhenUsed/>
    <w:rsid w:val="00AF55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F55D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AF55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F55D6"/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C226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C22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A8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83FF1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a"/>
    <w:uiPriority w:val="99"/>
    <w:rsid w:val="00B24808"/>
    <w:pPr>
      <w:widowControl w:val="0"/>
      <w:suppressAutoHyphens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10751</Words>
  <Characters>61287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32156</dc:creator>
  <cp:keywords/>
  <dc:description/>
  <cp:lastModifiedBy>User</cp:lastModifiedBy>
  <cp:revision>24</cp:revision>
  <cp:lastPrinted>2021-12-20T12:02:00Z</cp:lastPrinted>
  <dcterms:created xsi:type="dcterms:W3CDTF">2021-09-04T20:14:00Z</dcterms:created>
  <dcterms:modified xsi:type="dcterms:W3CDTF">2024-01-09T14:47:00Z</dcterms:modified>
</cp:coreProperties>
</file>